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542CA" w14:textId="2C456032" w:rsidR="00502589" w:rsidRPr="00F84361" w:rsidRDefault="00502589">
      <w:pPr>
        <w:spacing w:after="40" w:line="240" w:lineRule="exact"/>
        <w:rPr>
          <w:lang w:val="fr-FR"/>
        </w:rPr>
      </w:pPr>
    </w:p>
    <w:p w14:paraId="79D0030A" w14:textId="77777777" w:rsidR="00502589" w:rsidRPr="00F84361" w:rsidRDefault="00BB782B">
      <w:pPr>
        <w:ind w:left="20" w:right="9620"/>
        <w:rPr>
          <w:sz w:val="2"/>
          <w:lang w:val="fr-FR"/>
        </w:rPr>
      </w:pPr>
      <w:r w:rsidRPr="00703471">
        <w:rPr>
          <w:noProof/>
          <w:lang w:val="fr-FR" w:eastAsia="fr-FR"/>
        </w:rPr>
        <mc:AlternateContent>
          <mc:Choice Requires="wps">
            <w:drawing>
              <wp:inline distT="0" distB="0" distL="0" distR="0" wp14:anchorId="5A16F4E8" wp14:editId="3DBE4A83">
                <wp:extent cx="9525" cy="9525"/>
                <wp:effectExtent l="0" t="0" r="0" b="0"/>
                <wp:docPr id="1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A983966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" filled="f" stroked="f">
                <o:lock v:ext="edit" aspectratio="t"/>
                <w10:anchorlock/>
              </v:rect>
            </w:pict>
          </mc:Fallback>
        </mc:AlternateContent>
      </w:r>
    </w:p>
    <w:p w14:paraId="3C1197A9" w14:textId="0ACCC588" w:rsidR="00502589" w:rsidRPr="00F84361" w:rsidRDefault="00502589">
      <w:pPr>
        <w:spacing w:line="240" w:lineRule="exact"/>
        <w:rPr>
          <w:lang w:val="fr-FR"/>
        </w:rPr>
      </w:pPr>
    </w:p>
    <w:p w14:paraId="09F40025" w14:textId="6227CEA2" w:rsidR="00502589" w:rsidRPr="00F84361" w:rsidRDefault="00164D72">
      <w:pPr>
        <w:spacing w:line="240" w:lineRule="exact"/>
        <w:rPr>
          <w:lang w:val="fr-FR"/>
        </w:rPr>
      </w:pPr>
      <w:r>
        <w:rPr>
          <w:noProof/>
          <w:lang w:val="fr-FR"/>
        </w:rPr>
        <w:drawing>
          <wp:anchor distT="0" distB="0" distL="114300" distR="114300" simplePos="0" relativeHeight="251658240" behindDoc="1" locked="0" layoutInCell="1" allowOverlap="1" wp14:anchorId="78BBA7D9" wp14:editId="2C2F19AF">
            <wp:simplePos x="0" y="0"/>
            <wp:positionH relativeFrom="margin">
              <wp:align>center</wp:align>
            </wp:positionH>
            <wp:positionV relativeFrom="paragraph">
              <wp:posOffset>12700</wp:posOffset>
            </wp:positionV>
            <wp:extent cx="1868805" cy="952500"/>
            <wp:effectExtent l="0" t="0" r="0" b="0"/>
            <wp:wrapTight wrapText="bothSides">
              <wp:wrapPolygon edited="0">
                <wp:start x="0" y="0"/>
                <wp:lineTo x="0" y="21168"/>
                <wp:lineTo x="21358" y="21168"/>
                <wp:lineTo x="21358" y="0"/>
                <wp:lineTo x="0" y="0"/>
              </wp:wrapPolygon>
            </wp:wrapTight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8805" cy="952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0B6456F" w14:textId="67E89EFA" w:rsidR="00502589" w:rsidRPr="00F84361" w:rsidRDefault="00502589">
      <w:pPr>
        <w:spacing w:line="240" w:lineRule="exact"/>
        <w:rPr>
          <w:lang w:val="fr-FR"/>
        </w:rPr>
      </w:pPr>
    </w:p>
    <w:p w14:paraId="1B92A3CB" w14:textId="2B0CCFC2" w:rsidR="00502589" w:rsidRPr="00F84361" w:rsidRDefault="00502589">
      <w:pPr>
        <w:spacing w:line="240" w:lineRule="exact"/>
        <w:rPr>
          <w:lang w:val="fr-FR"/>
        </w:rPr>
      </w:pPr>
    </w:p>
    <w:p w14:paraId="63A26EF2" w14:textId="77777777" w:rsidR="00502589" w:rsidRPr="00F84361" w:rsidRDefault="00502589">
      <w:pPr>
        <w:spacing w:line="240" w:lineRule="exact"/>
        <w:rPr>
          <w:lang w:val="fr-FR"/>
        </w:rPr>
      </w:pPr>
    </w:p>
    <w:p w14:paraId="69872FB3" w14:textId="77A36297" w:rsidR="00502589" w:rsidRPr="00F84361" w:rsidRDefault="00502589">
      <w:pPr>
        <w:spacing w:line="240" w:lineRule="exact"/>
        <w:rPr>
          <w:lang w:val="fr-FR"/>
        </w:rPr>
      </w:pPr>
    </w:p>
    <w:p w14:paraId="023DD48D" w14:textId="4EB42BE1" w:rsidR="00502589" w:rsidRDefault="00502589">
      <w:pPr>
        <w:spacing w:line="240" w:lineRule="exact"/>
        <w:rPr>
          <w:lang w:val="fr-FR"/>
        </w:rPr>
      </w:pPr>
    </w:p>
    <w:p w14:paraId="71043751" w14:textId="25573ABD" w:rsidR="00164D72" w:rsidRDefault="00164D72">
      <w:pPr>
        <w:spacing w:line="240" w:lineRule="exact"/>
        <w:rPr>
          <w:lang w:val="fr-FR"/>
        </w:rPr>
      </w:pPr>
    </w:p>
    <w:p w14:paraId="1E7523AD" w14:textId="77777777" w:rsidR="00164D72" w:rsidRPr="00F84361" w:rsidRDefault="00164D72">
      <w:pPr>
        <w:spacing w:line="240" w:lineRule="exact"/>
        <w:rPr>
          <w:lang w:val="fr-FR"/>
        </w:rPr>
      </w:pPr>
    </w:p>
    <w:p w14:paraId="190FD5A1" w14:textId="77777777" w:rsidR="00502589" w:rsidRPr="00F84361" w:rsidRDefault="00502589">
      <w:pPr>
        <w:spacing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502589" w:rsidRPr="00703471" w14:paraId="3987F9E7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0F834202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308AEF15" w14:textId="77777777" w:rsidR="00502589" w:rsidRPr="00F84361" w:rsidRDefault="002D45DB">
      <w:pPr>
        <w:spacing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p w14:paraId="5D02BC23" w14:textId="77777777" w:rsidR="00502589" w:rsidRPr="00F84361" w:rsidRDefault="00502589">
      <w:pPr>
        <w:spacing w:after="120" w:line="240" w:lineRule="exact"/>
        <w:rPr>
          <w:lang w:val="fr-FR"/>
        </w:rPr>
      </w:pPr>
    </w:p>
    <w:p w14:paraId="4CF87DCE" w14:textId="77777777" w:rsidR="00502589" w:rsidRPr="00703471" w:rsidRDefault="002D45DB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 w:rsidRPr="00703471">
        <w:rPr>
          <w:rFonts w:ascii="Trebuchet MS" w:eastAsia="Trebuchet MS" w:hAnsi="Trebuchet MS" w:cs="Trebuchet MS"/>
          <w:b/>
          <w:color w:val="000000"/>
          <w:sz w:val="28"/>
          <w:lang w:val="fr-FR"/>
        </w:rPr>
        <w:t xml:space="preserve">MARCHÉ PUBLIC </w:t>
      </w:r>
      <w:r w:rsidR="00963264" w:rsidRPr="00703471">
        <w:rPr>
          <w:rFonts w:ascii="Trebuchet MS" w:eastAsia="Trebuchet MS" w:hAnsi="Trebuchet MS" w:cs="Trebuchet MS"/>
          <w:b/>
          <w:color w:val="000000"/>
          <w:sz w:val="28"/>
          <w:lang w:val="fr-FR"/>
        </w:rPr>
        <w:t>DE SERVICE</w:t>
      </w:r>
    </w:p>
    <w:p w14:paraId="73FF21AC" w14:textId="77777777" w:rsidR="00502589" w:rsidRPr="00F84361" w:rsidRDefault="00502589">
      <w:pPr>
        <w:spacing w:line="240" w:lineRule="exact"/>
        <w:rPr>
          <w:lang w:val="fr-FR"/>
        </w:rPr>
      </w:pPr>
    </w:p>
    <w:p w14:paraId="1DBBBB86" w14:textId="77777777" w:rsidR="00502589" w:rsidRPr="00F84361" w:rsidRDefault="00502589">
      <w:pPr>
        <w:spacing w:line="240" w:lineRule="exact"/>
        <w:rPr>
          <w:lang w:val="fr-FR"/>
        </w:rPr>
      </w:pPr>
    </w:p>
    <w:p w14:paraId="4615B6DB" w14:textId="77777777" w:rsidR="00502589" w:rsidRPr="00F84361" w:rsidRDefault="00502589">
      <w:pPr>
        <w:spacing w:line="240" w:lineRule="exact"/>
        <w:rPr>
          <w:lang w:val="fr-FR"/>
        </w:rPr>
      </w:pPr>
    </w:p>
    <w:p w14:paraId="4A14CBB8" w14:textId="77777777" w:rsidR="00502589" w:rsidRPr="00F84361" w:rsidRDefault="00502589">
      <w:pPr>
        <w:spacing w:line="240" w:lineRule="exact"/>
        <w:rPr>
          <w:lang w:val="fr-FR"/>
        </w:rPr>
      </w:pPr>
    </w:p>
    <w:p w14:paraId="1AD83BB8" w14:textId="77777777" w:rsidR="00502589" w:rsidRPr="00F84361" w:rsidRDefault="00502589">
      <w:pPr>
        <w:spacing w:line="240" w:lineRule="exact"/>
        <w:rPr>
          <w:lang w:val="fr-FR"/>
        </w:rPr>
      </w:pPr>
    </w:p>
    <w:p w14:paraId="7477CE91" w14:textId="77777777" w:rsidR="00502589" w:rsidRPr="00F84361" w:rsidRDefault="00502589">
      <w:pPr>
        <w:spacing w:line="240" w:lineRule="exact"/>
        <w:rPr>
          <w:lang w:val="fr-FR"/>
        </w:rPr>
      </w:pPr>
    </w:p>
    <w:p w14:paraId="333C90E1" w14:textId="77777777" w:rsidR="00502589" w:rsidRPr="00F84361" w:rsidRDefault="00502589">
      <w:pPr>
        <w:spacing w:line="240" w:lineRule="exact"/>
        <w:rPr>
          <w:lang w:val="fr-FR"/>
        </w:rPr>
      </w:pPr>
    </w:p>
    <w:p w14:paraId="358ED97C" w14:textId="77777777" w:rsidR="00502589" w:rsidRPr="00F84361" w:rsidRDefault="00502589">
      <w:pPr>
        <w:spacing w:after="180" w:line="240" w:lineRule="exact"/>
        <w:rPr>
          <w:lang w:val="fr-FR"/>
        </w:rPr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502589" w:rsidRPr="00A621F9" w14:paraId="676228A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443A4A68" w14:textId="69105AA2" w:rsidR="00502589" w:rsidRPr="00703471" w:rsidRDefault="00164D72" w:rsidP="00FF6EEB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Mission d’Assistance à Maîtrise d’Ouvrage dans le cadre de l’extension et de la restructuration du Pôle des urgences du Centre Hospitalier de Pellegrin</w:t>
            </w:r>
          </w:p>
          <w:p w14:paraId="7AFD6D97" w14:textId="60FC3D1B" w:rsidR="00186578" w:rsidRPr="00703471" w:rsidRDefault="00186578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</w:p>
        </w:tc>
      </w:tr>
    </w:tbl>
    <w:p w14:paraId="3BBF4133" w14:textId="77777777" w:rsidR="00502589" w:rsidRPr="00F84361" w:rsidRDefault="002D45DB">
      <w:pPr>
        <w:spacing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p w14:paraId="33351EE4" w14:textId="77777777" w:rsidR="00502589" w:rsidRPr="00F84361" w:rsidRDefault="00502589">
      <w:pPr>
        <w:spacing w:line="240" w:lineRule="exact"/>
        <w:rPr>
          <w:lang w:val="fr-FR"/>
        </w:rPr>
      </w:pPr>
    </w:p>
    <w:p w14:paraId="17EED0BF" w14:textId="77777777" w:rsidR="00502589" w:rsidRPr="00F84361" w:rsidRDefault="00502589">
      <w:pPr>
        <w:spacing w:line="240" w:lineRule="exact"/>
        <w:rPr>
          <w:lang w:val="fr-FR"/>
        </w:rPr>
      </w:pPr>
    </w:p>
    <w:p w14:paraId="3FCAE08A" w14:textId="77777777" w:rsidR="00502589" w:rsidRPr="00F84361" w:rsidRDefault="00502589">
      <w:pPr>
        <w:spacing w:line="240" w:lineRule="exact"/>
        <w:rPr>
          <w:lang w:val="fr-FR"/>
        </w:rPr>
      </w:pPr>
    </w:p>
    <w:p w14:paraId="6514EDF7" w14:textId="77777777" w:rsidR="00502589" w:rsidRPr="00F84361" w:rsidRDefault="00502589">
      <w:pPr>
        <w:spacing w:line="240" w:lineRule="exact"/>
        <w:rPr>
          <w:lang w:val="fr-FR"/>
        </w:rPr>
      </w:pPr>
    </w:p>
    <w:p w14:paraId="6EFA02C8" w14:textId="77777777" w:rsidR="00502589" w:rsidRPr="00F84361" w:rsidRDefault="00502589">
      <w:pPr>
        <w:spacing w:after="40" w:line="240" w:lineRule="exact"/>
        <w:rPr>
          <w:lang w:val="fr-FR"/>
        </w:rPr>
      </w:pPr>
    </w:p>
    <w:p w14:paraId="08499BA2" w14:textId="77777777" w:rsidR="00502589" w:rsidRPr="00703471" w:rsidRDefault="002D45DB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02589" w:rsidRPr="00703471" w14:paraId="08A8CD00" w14:textId="77777777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E45BC3" w14:textId="77777777" w:rsidR="00502589" w:rsidRPr="00703471" w:rsidRDefault="002D45D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10D5F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8AE4EE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7D5C32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46CCEB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03CCC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92778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8BD366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9E1B9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953EBC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94ABE8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93B58D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</w:tr>
      <w:tr w:rsidR="00502589" w:rsidRPr="00703471" w14:paraId="2C6BB67A" w14:textId="77777777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ECD2642" w14:textId="77777777" w:rsidR="00502589" w:rsidRPr="00F84361" w:rsidRDefault="00502589">
            <w:pPr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180BA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F435BC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E6926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D4E0C0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BEE8A9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F07D19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FC22E5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D35393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3A2AF0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8DE879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1C0EAD" w14:textId="77777777" w:rsidR="00502589" w:rsidRPr="00703471" w:rsidRDefault="002D45DB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502589" w:rsidRPr="00703471" w14:paraId="7FBDFB53" w14:textId="77777777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41F91" w14:textId="77777777" w:rsidR="00502589" w:rsidRPr="00F84361" w:rsidRDefault="00502589">
            <w:pPr>
              <w:rPr>
                <w:lang w:val="fr-FR"/>
              </w:rPr>
            </w:pP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BDA53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737FD1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FB2A5A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9485BB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DB11E8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AA2E3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579B61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F0CBEE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C2E52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19D6DC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546BF2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</w:tr>
    </w:tbl>
    <w:p w14:paraId="365FAC3E" w14:textId="77777777" w:rsidR="00502589" w:rsidRPr="00F84361" w:rsidRDefault="002D45DB">
      <w:pPr>
        <w:spacing w:after="40"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tbl>
      <w:tblPr>
        <w:tblW w:w="0" w:type="auto"/>
        <w:tblInd w:w="180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502589" w:rsidRPr="00703471" w14:paraId="15C008AA" w14:textId="77777777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5FA191" w14:textId="77777777" w:rsidR="00502589" w:rsidRPr="00703471" w:rsidRDefault="002D45DB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5DF63" w14:textId="77777777" w:rsidR="00502589" w:rsidRPr="00F84361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C17BD25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3191B88" w14:textId="77777777" w:rsidR="00502589" w:rsidRPr="00F84361" w:rsidRDefault="002D45DB">
      <w:pPr>
        <w:spacing w:line="240" w:lineRule="exact"/>
        <w:rPr>
          <w:lang w:val="fr-FR"/>
        </w:rPr>
      </w:pPr>
      <w:r w:rsidRPr="00F84361">
        <w:rPr>
          <w:lang w:val="fr-FR"/>
        </w:rPr>
        <w:t xml:space="preserve"> </w:t>
      </w:r>
    </w:p>
    <w:p w14:paraId="7541E59A" w14:textId="77777777" w:rsidR="00502589" w:rsidRPr="00F84361" w:rsidRDefault="00502589">
      <w:pPr>
        <w:spacing w:after="100" w:line="240" w:lineRule="exact"/>
        <w:rPr>
          <w:lang w:val="fr-FR"/>
        </w:rPr>
      </w:pPr>
    </w:p>
    <w:p w14:paraId="7C1243CC" w14:textId="77777777" w:rsidR="00502589" w:rsidRPr="00703471" w:rsidRDefault="002D45D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b/>
          <w:color w:val="000000"/>
          <w:lang w:val="fr-FR"/>
        </w:rPr>
        <w:t xml:space="preserve">Centre Hospitalier Universitaire de Bordeaux </w:t>
      </w:r>
    </w:p>
    <w:p w14:paraId="63BFEDCE" w14:textId="77777777" w:rsidR="00502589" w:rsidRPr="00703471" w:rsidRDefault="002D45D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lang w:val="fr-FR"/>
        </w:rPr>
        <w:t>12 Rue Dubernat</w:t>
      </w:r>
    </w:p>
    <w:p w14:paraId="5512EC0C" w14:textId="77777777" w:rsidR="00502589" w:rsidRPr="00703471" w:rsidRDefault="002D45DB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lang w:val="fr-FR"/>
        </w:rPr>
        <w:t>33404 Talence CEDEX</w:t>
      </w:r>
    </w:p>
    <w:p w14:paraId="51F67DFF" w14:textId="77777777" w:rsidR="00502589" w:rsidRPr="00703471" w:rsidRDefault="00502589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  <w:sectPr w:rsidR="00502589" w:rsidRPr="00703471">
          <w:pgSz w:w="11900" w:h="16840"/>
          <w:pgMar w:top="1134" w:right="1134" w:bottom="1134" w:left="1134" w:header="1134" w:footer="1134" w:gutter="0"/>
          <w:cols w:space="708"/>
        </w:sectPr>
      </w:pPr>
    </w:p>
    <w:p w14:paraId="784C8037" w14:textId="77777777" w:rsidR="00502589" w:rsidRPr="008B745D" w:rsidRDefault="00502589">
      <w:pPr>
        <w:spacing w:line="20" w:lineRule="exact"/>
        <w:rPr>
          <w:sz w:val="2"/>
          <w:lang w:val="fr-FR"/>
        </w:rPr>
      </w:pPr>
    </w:p>
    <w:p w14:paraId="29DFC35B" w14:textId="77777777" w:rsidR="00502589" w:rsidRPr="00703471" w:rsidRDefault="002D45DB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 w:rsidRPr="00703471">
        <w:rPr>
          <w:rFonts w:ascii="Trebuchet MS" w:eastAsia="Trebuchet MS" w:hAnsi="Trebuchet MS" w:cs="Trebuchet MS"/>
          <w:b/>
          <w:color w:val="000000"/>
          <w:lang w:val="fr-FR"/>
        </w:rPr>
        <w:t>SOMMAIRE</w:t>
      </w:r>
    </w:p>
    <w:p w14:paraId="085639D4" w14:textId="77777777" w:rsidR="00502589" w:rsidRPr="008B745D" w:rsidRDefault="00502589">
      <w:pPr>
        <w:spacing w:after="80" w:line="240" w:lineRule="exact"/>
        <w:rPr>
          <w:lang w:val="fr-FR"/>
        </w:rPr>
      </w:pPr>
    </w:p>
    <w:p w14:paraId="196396D5" w14:textId="2DECAAF3" w:rsidR="00FA612D" w:rsidRPr="00FA612D" w:rsidRDefault="002D45DB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begin"/>
      </w:r>
      <w:r w:rsidRPr="00FA612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instrText xml:space="preserve"> TOC </w:instrText>
      </w:r>
      <w:r w:rsidRPr="00FA612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separate"/>
      </w:r>
      <w:r w:rsidR="00FA612D"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1 - Identification de l'acheteur</w:t>
      </w:r>
      <w:r w:rsidR="00FA612D" w:rsidRPr="00FA612D">
        <w:rPr>
          <w:rFonts w:ascii="Trebuchet MS" w:hAnsi="Trebuchet MS"/>
          <w:noProof/>
          <w:sz w:val="20"/>
          <w:szCs w:val="20"/>
        </w:rPr>
        <w:tab/>
      </w:r>
      <w:r w:rsidR="00FA612D"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="00FA612D" w:rsidRPr="00FA612D">
        <w:rPr>
          <w:rFonts w:ascii="Trebuchet MS" w:hAnsi="Trebuchet MS"/>
          <w:noProof/>
          <w:sz w:val="20"/>
          <w:szCs w:val="20"/>
        </w:rPr>
        <w:instrText xml:space="preserve"> PAGEREF _Toc195779146 \h </w:instrText>
      </w:r>
      <w:r w:rsidR="00FA612D" w:rsidRPr="00FA612D">
        <w:rPr>
          <w:rFonts w:ascii="Trebuchet MS" w:hAnsi="Trebuchet MS"/>
          <w:noProof/>
          <w:sz w:val="20"/>
          <w:szCs w:val="20"/>
        </w:rPr>
      </w:r>
      <w:r w:rsidR="00FA612D"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="00FA612D" w:rsidRPr="00FA612D">
        <w:rPr>
          <w:rFonts w:ascii="Trebuchet MS" w:hAnsi="Trebuchet MS"/>
          <w:noProof/>
          <w:sz w:val="20"/>
          <w:szCs w:val="20"/>
        </w:rPr>
        <w:t>3</w:t>
      </w:r>
      <w:r w:rsidR="00FA612D"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1C9E24F3" w14:textId="4AB2B3E0" w:rsidR="00FA612D" w:rsidRPr="00FA612D" w:rsidRDefault="00FA612D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2 - Identification du co-contractant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_Toc195779147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3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79FC4143" w14:textId="4307C83C" w:rsidR="00FA612D" w:rsidRPr="00FA612D" w:rsidRDefault="00FA612D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3 - Dispositions générales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_Toc195779148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5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5D609003" w14:textId="719AC1DF" w:rsidR="00FA612D" w:rsidRPr="00FA612D" w:rsidRDefault="00FA612D">
      <w:pPr>
        <w:pStyle w:val="TM2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3.1 - Objet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_Toc195779149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5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5C81B9DA" w14:textId="066B7654" w:rsidR="00FA612D" w:rsidRPr="00FA612D" w:rsidRDefault="00FA612D">
      <w:pPr>
        <w:pStyle w:val="TM2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3.2 - Mode de passation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_Toc195779150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5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77C3B636" w14:textId="0F855D51" w:rsidR="00FA612D" w:rsidRPr="00FA612D" w:rsidRDefault="00FA612D">
      <w:pPr>
        <w:pStyle w:val="TM2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3.3 - Forme de contrat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_Toc195779151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5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2A32238A" w14:textId="73616B33" w:rsidR="00FA612D" w:rsidRPr="00FA612D" w:rsidRDefault="00FA612D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4 - Prix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_Toc195779152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5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608A2A97" w14:textId="2A1FE75C" w:rsidR="00FA612D" w:rsidRPr="00FA612D" w:rsidRDefault="00FA612D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5 - Durée et Délais d'exécution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_Toc195779153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6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2F90CB4F" w14:textId="46360DDB" w:rsidR="00FA612D" w:rsidRPr="00FA612D" w:rsidRDefault="00FA612D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6 - Paiement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_Toc195779154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6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60D4511E" w14:textId="2D7B66DC" w:rsidR="00FA612D" w:rsidRPr="00FA612D" w:rsidRDefault="00FA612D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7 - Avance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_Toc195779155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7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4C38C74F" w14:textId="7240A880" w:rsidR="00FA612D" w:rsidRPr="00FA612D" w:rsidRDefault="00FA612D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8 - Nomenclature(s)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_Toc195779156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7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3943129E" w14:textId="2AED3C6C" w:rsidR="00FA612D" w:rsidRPr="00FA612D" w:rsidRDefault="00FA612D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9 - Signature</w:t>
      </w:r>
      <w:r w:rsidRPr="00FA612D">
        <w:rPr>
          <w:rFonts w:ascii="Trebuchet MS" w:hAnsi="Trebuchet MS"/>
          <w:noProof/>
          <w:sz w:val="20"/>
          <w:szCs w:val="20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FA612D">
        <w:rPr>
          <w:rFonts w:ascii="Trebuchet MS" w:hAnsi="Trebuchet MS"/>
          <w:noProof/>
          <w:sz w:val="20"/>
          <w:szCs w:val="20"/>
        </w:rPr>
        <w:instrText xml:space="preserve"> PAGEREF _Toc195779157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FA612D">
        <w:rPr>
          <w:rFonts w:ascii="Trebuchet MS" w:hAnsi="Trebuchet MS"/>
          <w:noProof/>
          <w:sz w:val="20"/>
          <w:szCs w:val="20"/>
        </w:rPr>
        <w:t>7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5D2E06F9" w14:textId="495B4D32" w:rsidR="00FA612D" w:rsidRPr="00FA612D" w:rsidRDefault="00FA612D">
      <w:pPr>
        <w:pStyle w:val="TM1"/>
        <w:tabs>
          <w:tab w:val="right" w:leader="dot" w:pos="9622"/>
        </w:tabs>
        <w:rPr>
          <w:rFonts w:ascii="Trebuchet MS" w:eastAsiaTheme="minorEastAsia" w:hAnsi="Trebuchet MS" w:cstheme="minorBidi"/>
          <w:noProof/>
          <w:sz w:val="20"/>
          <w:szCs w:val="20"/>
          <w:lang w:val="fr-FR" w:eastAsia="fr-FR"/>
        </w:rPr>
      </w:pPr>
      <w:r w:rsidRPr="00FA612D">
        <w:rPr>
          <w:rFonts w:ascii="Trebuchet MS" w:eastAsia="Trebuchet MS" w:hAnsi="Trebuchet MS" w:cs="Trebuchet MS"/>
          <w:noProof/>
          <w:color w:val="000000"/>
          <w:sz w:val="20"/>
          <w:szCs w:val="20"/>
          <w:lang w:val="fr-FR"/>
        </w:rPr>
        <w:t>ANNEXE N° 1 : DÉSIGNATION DES CO-TRAITANTS ET RÉPARTITION DES PRESTATIONS</w:t>
      </w:r>
      <w:r w:rsidRPr="00CB3678">
        <w:rPr>
          <w:rFonts w:ascii="Trebuchet MS" w:hAnsi="Trebuchet MS"/>
          <w:noProof/>
          <w:sz w:val="20"/>
          <w:szCs w:val="20"/>
          <w:lang w:val="fr-FR"/>
        </w:rPr>
        <w:tab/>
      </w:r>
      <w:r w:rsidRPr="00FA612D">
        <w:rPr>
          <w:rFonts w:ascii="Trebuchet MS" w:hAnsi="Trebuchet MS"/>
          <w:noProof/>
          <w:sz w:val="20"/>
          <w:szCs w:val="20"/>
        </w:rPr>
        <w:fldChar w:fldCharType="begin"/>
      </w:r>
      <w:r w:rsidRPr="00CB3678">
        <w:rPr>
          <w:rFonts w:ascii="Trebuchet MS" w:hAnsi="Trebuchet MS"/>
          <w:noProof/>
          <w:sz w:val="20"/>
          <w:szCs w:val="20"/>
          <w:lang w:val="fr-FR"/>
        </w:rPr>
        <w:instrText xml:space="preserve"> PAGEREF _Toc195779158 \h </w:instrText>
      </w:r>
      <w:r w:rsidRPr="00FA612D">
        <w:rPr>
          <w:rFonts w:ascii="Trebuchet MS" w:hAnsi="Trebuchet MS"/>
          <w:noProof/>
          <w:sz w:val="20"/>
          <w:szCs w:val="20"/>
        </w:rPr>
      </w:r>
      <w:r w:rsidRPr="00FA612D">
        <w:rPr>
          <w:rFonts w:ascii="Trebuchet MS" w:hAnsi="Trebuchet MS"/>
          <w:noProof/>
          <w:sz w:val="20"/>
          <w:szCs w:val="20"/>
        </w:rPr>
        <w:fldChar w:fldCharType="separate"/>
      </w:r>
      <w:r w:rsidRPr="00CB3678">
        <w:rPr>
          <w:rFonts w:ascii="Trebuchet MS" w:hAnsi="Trebuchet MS"/>
          <w:noProof/>
          <w:sz w:val="20"/>
          <w:szCs w:val="20"/>
          <w:lang w:val="fr-FR"/>
        </w:rPr>
        <w:t>10</w:t>
      </w:r>
      <w:r w:rsidRPr="00FA612D">
        <w:rPr>
          <w:rFonts w:ascii="Trebuchet MS" w:hAnsi="Trebuchet MS"/>
          <w:noProof/>
          <w:sz w:val="20"/>
          <w:szCs w:val="20"/>
        </w:rPr>
        <w:fldChar w:fldCharType="end"/>
      </w:r>
    </w:p>
    <w:p w14:paraId="2FAC63C3" w14:textId="49CE548D" w:rsidR="00502589" w:rsidRPr="00703471" w:rsidRDefault="002D45D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502589" w:rsidRPr="00703471">
          <w:pgSz w:w="11900" w:h="16840"/>
          <w:pgMar w:top="1134" w:right="1134" w:bottom="1134" w:left="1134" w:header="1134" w:footer="1134" w:gutter="0"/>
          <w:cols w:space="708"/>
        </w:sectPr>
      </w:pPr>
      <w:r w:rsidRPr="00FA612D">
        <w:rPr>
          <w:rFonts w:ascii="Trebuchet MS" w:eastAsia="Trebuchet MS" w:hAnsi="Trebuchet MS" w:cs="Trebuchet MS"/>
          <w:color w:val="000000"/>
          <w:sz w:val="20"/>
          <w:szCs w:val="20"/>
          <w:lang w:val="fr-FR"/>
        </w:rPr>
        <w:fldChar w:fldCharType="end"/>
      </w:r>
    </w:p>
    <w:p w14:paraId="037BF501" w14:textId="77777777" w:rsidR="00502589" w:rsidRPr="008B745D" w:rsidRDefault="00502589">
      <w:pPr>
        <w:spacing w:line="20" w:lineRule="exact"/>
        <w:rPr>
          <w:sz w:val="2"/>
          <w:lang w:val="fr-FR"/>
        </w:rPr>
      </w:pPr>
    </w:p>
    <w:p w14:paraId="4CC59F35" w14:textId="5261D6D2" w:rsidR="00502589" w:rsidRPr="00703471" w:rsidRDefault="008B745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0" w:name="_Toc195779146"/>
      <w:r>
        <w:rPr>
          <w:rFonts w:ascii="Trebuchet MS" w:eastAsia="Trebuchet MS" w:hAnsi="Trebuchet MS" w:cs="Trebuchet MS"/>
          <w:color w:val="000000"/>
          <w:sz w:val="28"/>
          <w:lang w:val="fr-FR"/>
        </w:rPr>
        <w:t>1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de l'acheteur</w:t>
      </w:r>
      <w:bookmarkEnd w:id="0"/>
    </w:p>
    <w:p w14:paraId="0165CE98" w14:textId="77777777" w:rsidR="00FA612D" w:rsidRDefault="002D45D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FA612D">
        <w:rPr>
          <w:color w:val="000000"/>
          <w:u w:val="single"/>
          <w:lang w:val="fr-FR"/>
        </w:rPr>
        <w:t>Nom de l'organisme</w:t>
      </w:r>
      <w:r w:rsidRPr="00703471">
        <w:rPr>
          <w:color w:val="000000"/>
          <w:lang w:val="fr-FR"/>
        </w:rPr>
        <w:t xml:space="preserve"> : </w:t>
      </w:r>
    </w:p>
    <w:p w14:paraId="5479A219" w14:textId="39B34D19" w:rsidR="00502589" w:rsidRPr="00703471" w:rsidRDefault="002D45DB">
      <w:pPr>
        <w:pStyle w:val="ParagrapheIndent1"/>
        <w:spacing w:after="240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Centre Hospitalier Universitaire de Bordeaux</w:t>
      </w:r>
    </w:p>
    <w:p w14:paraId="1F6EE3EB" w14:textId="77777777" w:rsidR="00FA612D" w:rsidRDefault="002D45D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FA612D">
        <w:rPr>
          <w:color w:val="000000"/>
          <w:u w:val="single"/>
          <w:lang w:val="fr-FR"/>
        </w:rPr>
        <w:t>Personne habilitée à donner les renseignements relatifs aux nantissements et cessions de créances :</w:t>
      </w:r>
      <w:r w:rsidRPr="00703471">
        <w:rPr>
          <w:color w:val="000000"/>
          <w:lang w:val="fr-FR"/>
        </w:rPr>
        <w:t xml:space="preserve"> </w:t>
      </w:r>
    </w:p>
    <w:p w14:paraId="594C7DDC" w14:textId="094E646A" w:rsidR="00502589" w:rsidRDefault="002D45DB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Monsieur le Directeur Général</w:t>
      </w:r>
    </w:p>
    <w:p w14:paraId="07E3D732" w14:textId="77777777" w:rsidR="00FA612D" w:rsidRPr="00FA612D" w:rsidRDefault="00714341" w:rsidP="00714341">
      <w:pPr>
        <w:rPr>
          <w:rFonts w:ascii="Trebuchet MS" w:hAnsi="Trebuchet MS"/>
          <w:sz w:val="20"/>
          <w:szCs w:val="20"/>
          <w:u w:val="single"/>
          <w:lang w:val="fr-FR"/>
        </w:rPr>
      </w:pPr>
      <w:r w:rsidRPr="00FA612D">
        <w:rPr>
          <w:rFonts w:ascii="Trebuchet MS" w:hAnsi="Trebuchet MS"/>
          <w:sz w:val="20"/>
          <w:szCs w:val="20"/>
          <w:u w:val="single"/>
          <w:lang w:val="fr-FR"/>
        </w:rPr>
        <w:t>Ordonnateur :</w:t>
      </w:r>
    </w:p>
    <w:p w14:paraId="441D61B2" w14:textId="77777777" w:rsidR="00FA612D" w:rsidRDefault="00FA612D" w:rsidP="00714341">
      <w:pPr>
        <w:rPr>
          <w:rFonts w:ascii="Trebuchet MS" w:hAnsi="Trebuchet MS"/>
          <w:sz w:val="20"/>
          <w:szCs w:val="20"/>
          <w:lang w:val="fr-FR"/>
        </w:rPr>
      </w:pPr>
    </w:p>
    <w:p w14:paraId="6D7F5F82" w14:textId="4AC35EEC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  <w:r w:rsidRPr="00714341">
        <w:rPr>
          <w:rFonts w:ascii="Trebuchet MS" w:hAnsi="Trebuchet MS"/>
          <w:sz w:val="20"/>
          <w:szCs w:val="20"/>
          <w:lang w:val="fr-FR"/>
        </w:rPr>
        <w:t>Monsieur le Directeur Général du CHU de Bordeaux</w:t>
      </w:r>
    </w:p>
    <w:p w14:paraId="4A7FFF07" w14:textId="77777777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</w:p>
    <w:p w14:paraId="2B6792AD" w14:textId="77777777" w:rsidR="00714341" w:rsidRPr="00FA612D" w:rsidRDefault="00714341" w:rsidP="00714341">
      <w:pPr>
        <w:rPr>
          <w:rFonts w:ascii="Trebuchet MS" w:hAnsi="Trebuchet MS"/>
          <w:sz w:val="20"/>
          <w:szCs w:val="20"/>
          <w:u w:val="single"/>
          <w:lang w:val="fr-FR"/>
        </w:rPr>
      </w:pPr>
      <w:r w:rsidRPr="00FA612D">
        <w:rPr>
          <w:rFonts w:ascii="Trebuchet MS" w:hAnsi="Trebuchet MS"/>
          <w:sz w:val="20"/>
          <w:szCs w:val="20"/>
          <w:u w:val="single"/>
          <w:lang w:val="fr-FR"/>
        </w:rPr>
        <w:t xml:space="preserve">Comptable assignataire des paiements : </w:t>
      </w:r>
    </w:p>
    <w:p w14:paraId="530A7326" w14:textId="77777777" w:rsid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</w:p>
    <w:p w14:paraId="3F72B63D" w14:textId="7A81724A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  <w:r w:rsidRPr="00714341">
        <w:rPr>
          <w:rFonts w:ascii="Trebuchet MS" w:hAnsi="Trebuchet MS"/>
          <w:sz w:val="20"/>
          <w:szCs w:val="20"/>
          <w:lang w:val="fr-FR"/>
        </w:rPr>
        <w:t>Monsieur Pascal BARDIN</w:t>
      </w:r>
    </w:p>
    <w:p w14:paraId="2EC60F43" w14:textId="77777777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  <w:r w:rsidRPr="00714341">
        <w:rPr>
          <w:rFonts w:ascii="Trebuchet MS" w:hAnsi="Trebuchet MS"/>
          <w:sz w:val="20"/>
          <w:szCs w:val="20"/>
          <w:lang w:val="fr-FR"/>
        </w:rPr>
        <w:t>Domaine du Cholet</w:t>
      </w:r>
    </w:p>
    <w:p w14:paraId="7F4453A7" w14:textId="77777777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  <w:r w:rsidRPr="00714341">
        <w:rPr>
          <w:rFonts w:ascii="Trebuchet MS" w:hAnsi="Trebuchet MS"/>
          <w:sz w:val="20"/>
          <w:szCs w:val="20"/>
          <w:lang w:val="fr-FR"/>
        </w:rPr>
        <w:t>12, rue Dubernat</w:t>
      </w:r>
    </w:p>
    <w:p w14:paraId="7B4A3775" w14:textId="77777777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  <w:r w:rsidRPr="00714341">
        <w:rPr>
          <w:rFonts w:ascii="Trebuchet MS" w:hAnsi="Trebuchet MS"/>
          <w:sz w:val="20"/>
          <w:szCs w:val="20"/>
          <w:lang w:val="fr-FR"/>
        </w:rPr>
        <w:t>33400 TALENCE</w:t>
      </w:r>
    </w:p>
    <w:p w14:paraId="693E8534" w14:textId="6588B1F7" w:rsid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  <w:r w:rsidRPr="00FA612D">
        <w:rPr>
          <w:rFonts w:ascii="Trebuchet MS" w:hAnsi="Trebuchet MS"/>
          <w:sz w:val="20"/>
          <w:szCs w:val="20"/>
          <w:lang w:val="fr-FR"/>
        </w:rPr>
        <w:t>th.bordeaux-arcachon@dgfip.finances.gouv.fr</w:t>
      </w:r>
    </w:p>
    <w:p w14:paraId="1E8905EB" w14:textId="77777777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  <w:r w:rsidRPr="00714341">
        <w:rPr>
          <w:rFonts w:ascii="Trebuchet MS" w:hAnsi="Trebuchet MS"/>
          <w:sz w:val="20"/>
          <w:szCs w:val="20"/>
          <w:lang w:val="fr-FR"/>
        </w:rPr>
        <w:t>Téléphone : 05 56 79 53 86</w:t>
      </w:r>
    </w:p>
    <w:p w14:paraId="2D13AE26" w14:textId="09B4BCAD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  <w:r w:rsidRPr="00714341">
        <w:rPr>
          <w:rFonts w:ascii="Trebuchet MS" w:hAnsi="Trebuchet MS"/>
          <w:sz w:val="20"/>
          <w:szCs w:val="20"/>
          <w:lang w:val="fr-FR"/>
        </w:rPr>
        <w:t>Télécopie : 05 56 79 53 31</w:t>
      </w:r>
    </w:p>
    <w:p w14:paraId="6AA51FB4" w14:textId="5B216636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</w:p>
    <w:p w14:paraId="2B5B109E" w14:textId="77777777" w:rsidR="00714341" w:rsidRPr="00714341" w:rsidRDefault="00714341" w:rsidP="00714341">
      <w:pPr>
        <w:rPr>
          <w:rFonts w:ascii="Trebuchet MS" w:hAnsi="Trebuchet MS"/>
          <w:sz w:val="20"/>
          <w:szCs w:val="20"/>
          <w:lang w:val="fr-FR"/>
        </w:rPr>
      </w:pPr>
    </w:p>
    <w:p w14:paraId="787D97CF" w14:textId="1F0FCC34" w:rsidR="00502589" w:rsidRPr="00703471" w:rsidRDefault="008B745D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" w:name="_Toc195779147"/>
      <w:r>
        <w:rPr>
          <w:rFonts w:ascii="Trebuchet MS" w:eastAsia="Trebuchet MS" w:hAnsi="Trebuchet MS" w:cs="Trebuchet MS"/>
          <w:color w:val="000000"/>
          <w:sz w:val="28"/>
          <w:lang w:val="fr-FR"/>
        </w:rPr>
        <w:t>2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Identification du co-contractant</w:t>
      </w:r>
      <w:bookmarkEnd w:id="1"/>
    </w:p>
    <w:p w14:paraId="0535E93F" w14:textId="2BE7C7F9" w:rsidR="00186578" w:rsidRPr="00703471" w:rsidRDefault="00186578" w:rsidP="00186578">
      <w:pPr>
        <w:pStyle w:val="ParagrapheIndent1"/>
        <w:spacing w:after="240" w:line="232" w:lineRule="exact"/>
        <w:ind w:left="20" w:right="20"/>
        <w:jc w:val="both"/>
        <w:rPr>
          <w:lang w:val="fr-FR"/>
        </w:rPr>
      </w:pPr>
      <w:r w:rsidRPr="00703471">
        <w:rPr>
          <w:lang w:val="fr-FR"/>
        </w:rPr>
        <w:t xml:space="preserve">Après avoir pris connaissance des pièces constitutives </w:t>
      </w:r>
      <w:r w:rsidR="00B35EF9" w:rsidRPr="00703471">
        <w:rPr>
          <w:lang w:val="fr-FR"/>
        </w:rPr>
        <w:t>du marché indiqué</w:t>
      </w:r>
      <w:r w:rsidRPr="00703471">
        <w:rPr>
          <w:lang w:val="fr-FR"/>
        </w:rPr>
        <w:t xml:space="preserve"> à l'article "pièces contractuelles" du Cahier des clauses administratives particulières </w:t>
      </w:r>
      <w:r w:rsidR="00CB28E1" w:rsidRPr="00703471">
        <w:rPr>
          <w:lang w:val="fr-FR"/>
        </w:rPr>
        <w:t>n</w:t>
      </w:r>
      <w:r w:rsidR="0055662D">
        <w:rPr>
          <w:lang w:val="fr-FR"/>
        </w:rPr>
        <w:t>°25PI</w:t>
      </w:r>
      <w:r w:rsidR="00416F5A">
        <w:rPr>
          <w:lang w:val="fr-FR"/>
        </w:rPr>
        <w:t>022</w:t>
      </w:r>
      <w:r w:rsidR="00CB28E1" w:rsidRPr="00703471">
        <w:rPr>
          <w:lang w:val="fr-FR"/>
        </w:rPr>
        <w:t xml:space="preserve"> </w:t>
      </w:r>
      <w:r w:rsidRPr="00703471">
        <w:rPr>
          <w:lang w:val="fr-FR"/>
        </w:rPr>
        <w:t>qui fait référence au CCAG - Prestations Intellectuelles et conformément à leurs clauses et stipulations ; </w:t>
      </w: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086997FF" w14:textId="77777777" w:rsidTr="00CB28E1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41D1E9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4B21931A" wp14:editId="62152037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77B6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3776E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Le signataire (Candidat individuel),</w:t>
            </w:r>
          </w:p>
        </w:tc>
      </w:tr>
    </w:tbl>
    <w:p w14:paraId="55F8CDBA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2C36C47C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F94C56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F24B12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7FA929D6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1CA5CF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211CB1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7B6F9F2" w14:textId="77777777" w:rsidR="00186578" w:rsidRPr="008B745D" w:rsidRDefault="00186578" w:rsidP="00186578">
      <w:pPr>
        <w:spacing w:after="120" w:line="240" w:lineRule="exact"/>
        <w:rPr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A621F9" w14:paraId="1EF51D48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9F856A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5F81BAAA" wp14:editId="0EE3000D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1ECE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80A2DF" w14:textId="46723C33" w:rsidR="00186578" w:rsidRPr="00703471" w:rsidRDefault="00FA612D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M’engage</w:t>
            </w:r>
            <w:r w:rsidR="00186578" w:rsidRPr="00703471">
              <w:rPr>
                <w:color w:val="000000"/>
                <w:lang w:val="fr-FR"/>
              </w:rPr>
              <w:t xml:space="preserve"> sur la base de mon offre et pour mon propre compte ;</w:t>
            </w:r>
          </w:p>
        </w:tc>
      </w:tr>
    </w:tbl>
    <w:p w14:paraId="3C710595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A621F9" w14:paraId="32EA89ED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F00855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17C919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3747CBE8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ABA1FC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62684C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2D675F56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6641C5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F61A9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46E84162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1C13477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C06AB5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28FB8227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213473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E6168A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13C86720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BCD9B9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979F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0A7825B0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28F62B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078844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4A8EC1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A621F9" w14:paraId="3B652829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535655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3585A29A" wp14:editId="62BBCA68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3DB04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5DDA7" w14:textId="2F5D38B9" w:rsidR="00186578" w:rsidRPr="00703471" w:rsidRDefault="00FA612D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Engage</w:t>
            </w:r>
            <w:r w:rsidR="00186578" w:rsidRPr="00703471">
              <w:rPr>
                <w:color w:val="000000"/>
                <w:lang w:val="fr-FR"/>
              </w:rPr>
              <w:t xml:space="preserve"> la société ..................................... </w:t>
            </w:r>
            <w:r w:rsidRPr="00703471">
              <w:rPr>
                <w:color w:val="000000"/>
                <w:lang w:val="fr-FR"/>
              </w:rPr>
              <w:t>Sur</w:t>
            </w:r>
            <w:r w:rsidR="00186578" w:rsidRPr="00703471">
              <w:rPr>
                <w:color w:val="000000"/>
                <w:lang w:val="fr-FR"/>
              </w:rPr>
              <w:t xml:space="preserve"> la base de son offre ;</w:t>
            </w:r>
          </w:p>
        </w:tc>
      </w:tr>
    </w:tbl>
    <w:p w14:paraId="32C2743A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A621F9" w14:paraId="7B8F5B2F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F1ABE9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5CF77E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3CF18A74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AA260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B82332A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111B750D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95966D3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CA6899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566216D" w14:textId="77777777" w:rsidR="00186578" w:rsidRPr="008B745D" w:rsidRDefault="00186578" w:rsidP="00186578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54E0B7FB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A1D4B29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0D9215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7D2DEA38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FF0CFF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2A2734C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480082E1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57F6EB6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4C72C6F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764F316A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A9C26F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950E37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7279CC1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1AD0C456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B56BA9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5950D72A" wp14:editId="0D5B48DE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EFFA2D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D6AA4" w14:textId="77777777" w:rsidR="00186578" w:rsidRPr="00703471" w:rsidRDefault="00186578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Le mandataire (Candidat groupé),</w:t>
            </w:r>
          </w:p>
        </w:tc>
      </w:tr>
    </w:tbl>
    <w:p w14:paraId="5608D7E8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703471" w14:paraId="11A77FE4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C4FBE24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A3E4346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13F29D70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E20EC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85E47B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D8E969F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42352FCC" w14:textId="3EDA1280" w:rsidR="00186578" w:rsidRPr="00703471" w:rsidRDefault="00FA612D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Désigné</w:t>
      </w:r>
      <w:r w:rsidR="00186578" w:rsidRPr="00703471">
        <w:rPr>
          <w:color w:val="000000"/>
          <w:lang w:val="fr-FR"/>
        </w:rPr>
        <w:t xml:space="preserve"> mandataire :</w:t>
      </w:r>
    </w:p>
    <w:p w14:paraId="0D777D61" w14:textId="77777777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47A50D56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11A4AA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020721A0" wp14:editId="66A1BAB5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6F0F7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FA17" w14:textId="3F0BC3FF" w:rsidR="00186578" w:rsidRPr="00703471" w:rsidRDefault="00FA612D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Du</w:t>
            </w:r>
            <w:r w:rsidR="00186578" w:rsidRPr="00703471">
              <w:rPr>
                <w:color w:val="000000"/>
                <w:lang w:val="fr-FR"/>
              </w:rPr>
              <w:t xml:space="preserve"> groupement solidaire</w:t>
            </w:r>
          </w:p>
        </w:tc>
      </w:tr>
    </w:tbl>
    <w:p w14:paraId="21FD72F0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703471" w14:paraId="0980D359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1ABC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584ABD0" wp14:editId="2DC03749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164F5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AC97E" w14:textId="37F24D49" w:rsidR="00186578" w:rsidRPr="00703471" w:rsidRDefault="00FA612D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Solidaire</w:t>
            </w:r>
            <w:r w:rsidR="00186578" w:rsidRPr="00703471">
              <w:rPr>
                <w:color w:val="000000"/>
                <w:lang w:val="fr-FR"/>
              </w:rPr>
              <w:t xml:space="preserve"> du groupement conjoint</w:t>
            </w:r>
          </w:p>
        </w:tc>
      </w:tr>
    </w:tbl>
    <w:p w14:paraId="2E38B860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186578" w:rsidRPr="00A621F9" w14:paraId="3294E90A" w14:textId="77777777" w:rsidTr="00186578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0619CF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4215B480" wp14:editId="55BA6931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8F95B" w14:textId="77777777" w:rsidR="00186578" w:rsidRPr="008B745D" w:rsidRDefault="00186578" w:rsidP="00186578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30C1F" w14:textId="7A9AAE9F" w:rsidR="00186578" w:rsidRPr="00703471" w:rsidRDefault="00FA612D" w:rsidP="00186578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Non</w:t>
            </w:r>
            <w:r w:rsidR="00186578" w:rsidRPr="00703471">
              <w:rPr>
                <w:color w:val="000000"/>
                <w:lang w:val="fr-FR"/>
              </w:rPr>
              <w:t xml:space="preserve"> solidaire du groupement conjoint</w:t>
            </w:r>
          </w:p>
        </w:tc>
      </w:tr>
    </w:tbl>
    <w:p w14:paraId="15BCEE11" w14:textId="77777777" w:rsidR="00186578" w:rsidRPr="008B745D" w:rsidRDefault="00186578" w:rsidP="00186578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186578" w:rsidRPr="00A621F9" w14:paraId="011F1F90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05B5F4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22218D2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3026DBBD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20A80AD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F72A8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4AAB98BB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C8B252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76DCF03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00DB3226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40F147A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915E4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21CAEB0B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F998B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B525D1C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62F14229" w14:textId="77777777" w:rsidTr="00186578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0A7BFD2" w14:textId="77777777" w:rsidR="00186578" w:rsidRPr="00703471" w:rsidRDefault="00186578" w:rsidP="00186578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E767EF5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186578" w:rsidRPr="00703471" w14:paraId="5E937F20" w14:textId="77777777" w:rsidTr="00186578">
        <w:trPr>
          <w:trHeight w:val="5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841D4C" w14:textId="77777777" w:rsidR="00186578" w:rsidRPr="00703471" w:rsidRDefault="00186578" w:rsidP="00186578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364D6DB" w14:textId="77777777" w:rsidR="00186578" w:rsidRPr="00703471" w:rsidRDefault="00186578" w:rsidP="00186578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B80DA38" w14:textId="77777777" w:rsidR="00186578" w:rsidRPr="008B745D" w:rsidRDefault="00186578" w:rsidP="00186578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79409040" w14:textId="77777777" w:rsidR="00C11D54" w:rsidRPr="008B745D" w:rsidRDefault="00C11D54" w:rsidP="00186578">
      <w:pPr>
        <w:spacing w:after="120" w:line="240" w:lineRule="exact"/>
        <w:rPr>
          <w:lang w:val="fr-FR"/>
        </w:rPr>
      </w:pPr>
    </w:p>
    <w:p w14:paraId="3A6CFB0B" w14:textId="65AB45ED" w:rsidR="00186578" w:rsidRDefault="00186578" w:rsidP="00FA612D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S'engage, au nom des membres du groupement </w:t>
      </w:r>
      <w:r w:rsidRPr="00703471">
        <w:rPr>
          <w:color w:val="000000"/>
          <w:sz w:val="16"/>
          <w:vertAlign w:val="superscript"/>
          <w:lang w:val="fr-FR"/>
        </w:rPr>
        <w:t>1</w:t>
      </w:r>
      <w:r w:rsidRPr="00703471">
        <w:rPr>
          <w:color w:val="000000"/>
          <w:lang w:val="fr-FR"/>
        </w:rPr>
        <w:t>, sur la base de l'offre du groupement,</w:t>
      </w:r>
      <w:r w:rsidR="00FA612D">
        <w:rPr>
          <w:color w:val="000000"/>
          <w:lang w:val="fr-FR"/>
        </w:rPr>
        <w:t xml:space="preserve"> </w:t>
      </w:r>
      <w:r w:rsidRPr="00703471">
        <w:rPr>
          <w:color w:val="000000"/>
          <w:lang w:val="fr-FR"/>
        </w:rPr>
        <w:t>à exécuter les prestations demandées dans les conditions définies ci-après ;</w:t>
      </w:r>
    </w:p>
    <w:p w14:paraId="76A6790D" w14:textId="77777777" w:rsidR="00FA612D" w:rsidRPr="00FA612D" w:rsidRDefault="00FA612D" w:rsidP="00FA612D">
      <w:pPr>
        <w:rPr>
          <w:lang w:val="fr-FR"/>
        </w:rPr>
      </w:pPr>
    </w:p>
    <w:p w14:paraId="01E7B3C9" w14:textId="19C23EE2" w:rsidR="00186578" w:rsidRPr="00703471" w:rsidRDefault="00186578" w:rsidP="0018657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L'offre ainsi présentée n'est valable toutefois que si la décision d'attribution intervient dans un délai de </w:t>
      </w:r>
      <w:r w:rsidR="00A621F9">
        <w:rPr>
          <w:color w:val="000000"/>
          <w:lang w:val="fr-FR"/>
        </w:rPr>
        <w:t>6</w:t>
      </w:r>
      <w:r w:rsidRPr="00703471">
        <w:rPr>
          <w:color w:val="000000"/>
          <w:lang w:val="fr-FR"/>
        </w:rPr>
        <w:t xml:space="preserve"> mois à compter de la date limite de réception des offres fixée par le règlement de la consultation.</w:t>
      </w:r>
      <w:r w:rsidRPr="00703471">
        <w:rPr>
          <w:color w:val="000000"/>
          <w:lang w:val="fr-FR"/>
        </w:rPr>
        <w:cr/>
      </w:r>
    </w:p>
    <w:p w14:paraId="30E8D0E1" w14:textId="22A8FC5E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2" w:name="_Toc195779148"/>
      <w:r>
        <w:rPr>
          <w:rFonts w:ascii="Trebuchet MS" w:eastAsia="Trebuchet MS" w:hAnsi="Trebuchet MS" w:cs="Trebuchet MS"/>
          <w:color w:val="000000"/>
          <w:sz w:val="28"/>
          <w:lang w:val="fr-FR"/>
        </w:rPr>
        <w:t>3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Dispositions générales</w:t>
      </w:r>
      <w:bookmarkEnd w:id="2"/>
    </w:p>
    <w:p w14:paraId="6EA21DAE" w14:textId="09D7423B" w:rsidR="00502589" w:rsidRPr="00703471" w:rsidRDefault="00E8297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3" w:name="_Toc195779149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2D45DB" w:rsidRPr="0070347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.1 - Objet</w:t>
      </w:r>
      <w:bookmarkEnd w:id="3"/>
    </w:p>
    <w:p w14:paraId="5C599A2A" w14:textId="77777777" w:rsidR="00502589" w:rsidRPr="00703471" w:rsidRDefault="002D45DB">
      <w:pPr>
        <w:pStyle w:val="ParagrapheIndent2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 présent Acte d'Engagement concerne :</w:t>
      </w:r>
    </w:p>
    <w:p w14:paraId="42D12B53" w14:textId="77777777" w:rsidR="00164D72" w:rsidRDefault="00164D72" w:rsidP="00C11D5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164D72">
        <w:rPr>
          <w:rFonts w:ascii="Trebuchet MS" w:eastAsia="Trebuchet MS" w:hAnsi="Trebuchet MS" w:cs="Trebuchet MS"/>
          <w:color w:val="000000"/>
          <w:sz w:val="20"/>
          <w:lang w:val="fr-FR"/>
        </w:rPr>
        <w:t>Mission d’Assistance à Maîtrise d’Ouvrage dans le cadre de l’extension et de la restructuration du Pôle des urgences du Centre Hospitalier de Pellegrin</w:t>
      </w:r>
      <w:r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2ECD0BF1" w14:textId="77777777" w:rsidR="00164D72" w:rsidRDefault="00164D72" w:rsidP="00C11D5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59831540" w14:textId="6D77FA5F" w:rsidR="00C11D54" w:rsidRPr="00703471" w:rsidRDefault="00C11D54" w:rsidP="00C11D5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Les prestations </w:t>
      </w:r>
      <w:r w:rsidR="00A23D52"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sont </w:t>
      </w:r>
      <w:r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>définies au CCAP</w:t>
      </w:r>
      <w:r w:rsidR="00416F5A">
        <w:rPr>
          <w:rFonts w:ascii="Trebuchet MS" w:eastAsia="Trebuchet MS" w:hAnsi="Trebuchet MS" w:cs="Trebuchet MS"/>
          <w:color w:val="000000"/>
          <w:sz w:val="20"/>
          <w:lang w:val="fr-FR"/>
        </w:rPr>
        <w:t>.</w:t>
      </w:r>
    </w:p>
    <w:p w14:paraId="14D31D7B" w14:textId="77777777" w:rsidR="00C11D54" w:rsidRPr="00703471" w:rsidRDefault="00C11D54" w:rsidP="00C11D54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021EBA60" w14:textId="747A7A0A" w:rsidR="00502589" w:rsidRPr="00703471" w:rsidRDefault="00E8297A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4" w:name="_Toc19577915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2D45DB" w:rsidRPr="00703471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.2 - Mode de passation</w:t>
      </w:r>
      <w:bookmarkEnd w:id="4"/>
    </w:p>
    <w:p w14:paraId="2DC9754E" w14:textId="4B3E1012" w:rsidR="00D543D8" w:rsidRPr="00D543D8" w:rsidRDefault="00D543D8" w:rsidP="00D543D8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D543D8">
        <w:rPr>
          <w:color w:val="000000"/>
          <w:lang w:val="fr-FR"/>
        </w:rPr>
        <w:t>La procédure de passation est un appel d’offres ouvert. Elle est soumise aux dispositions des articles L. 2124-1, L.2124-2 et R. 2161-2 à R.2161-5 du Code de la commande publique.</w:t>
      </w:r>
    </w:p>
    <w:p w14:paraId="26FB575C" w14:textId="77777777" w:rsidR="00D543D8" w:rsidRPr="00D543D8" w:rsidRDefault="00D543D8" w:rsidP="00D543D8">
      <w:pPr>
        <w:rPr>
          <w:rFonts w:eastAsia="Trebuchet MS"/>
          <w:lang w:val="fr-FR"/>
        </w:rPr>
      </w:pPr>
    </w:p>
    <w:p w14:paraId="72CD4BA3" w14:textId="0908B30B" w:rsidR="00A23D52" w:rsidRPr="00493993" w:rsidRDefault="00493993" w:rsidP="00493993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5" w:name="_Toc195779151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3</w:t>
      </w:r>
      <w:r w:rsidR="002D45DB" w:rsidRPr="00493993"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>.3 - Forme de contrat</w:t>
      </w:r>
      <w:bookmarkEnd w:id="5"/>
    </w:p>
    <w:p w14:paraId="7E43EF96" w14:textId="51B79CC0" w:rsidR="00746D8B" w:rsidRPr="00C453FC" w:rsidRDefault="00A90C29" w:rsidP="00A90C29">
      <w:pPr>
        <w:pStyle w:val="ParagrapheIndent2"/>
        <w:spacing w:after="240" w:line="232" w:lineRule="exact"/>
        <w:ind w:left="20" w:right="2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marché à tranche optionnelle</w:t>
      </w:r>
      <w:r w:rsidR="00714341">
        <w:rPr>
          <w:color w:val="000000"/>
          <w:lang w:val="fr-FR"/>
        </w:rPr>
        <w:t xml:space="preserve"> </w:t>
      </w:r>
      <w:r w:rsidR="00714341" w:rsidRPr="00714341">
        <w:rPr>
          <w:color w:val="000000"/>
          <w:lang w:val="fr-FR"/>
        </w:rPr>
        <w:t xml:space="preserve">est fractionné en tranches en application des articles R2113-4 à R.2113-6 du code de la commande publique. Les prestations sont divisées en une tranche ferme et </w:t>
      </w:r>
      <w:r w:rsidR="00714341">
        <w:rPr>
          <w:color w:val="000000"/>
          <w:lang w:val="fr-FR"/>
        </w:rPr>
        <w:t>deux</w:t>
      </w:r>
      <w:r w:rsidR="00714341" w:rsidRPr="00714341">
        <w:rPr>
          <w:color w:val="000000"/>
          <w:lang w:val="fr-FR"/>
        </w:rPr>
        <w:t xml:space="preserve"> (</w:t>
      </w:r>
      <w:r w:rsidR="00714341">
        <w:rPr>
          <w:color w:val="000000"/>
          <w:lang w:val="fr-FR"/>
        </w:rPr>
        <w:t>2</w:t>
      </w:r>
      <w:r w:rsidR="00714341" w:rsidRPr="00714341">
        <w:rPr>
          <w:color w:val="000000"/>
          <w:lang w:val="fr-FR"/>
        </w:rPr>
        <w:t>) tranches optionnelles</w:t>
      </w:r>
    </w:p>
    <w:p w14:paraId="7473727A" w14:textId="77777777" w:rsidR="00C11D54" w:rsidRPr="008B745D" w:rsidRDefault="00C11D54" w:rsidP="00C11D54">
      <w:pPr>
        <w:rPr>
          <w:sz w:val="2"/>
          <w:lang w:val="fr-FR"/>
        </w:rPr>
      </w:pPr>
    </w:p>
    <w:p w14:paraId="0BFBB66C" w14:textId="48344F19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6" w:name="_Toc195779152"/>
      <w:r>
        <w:rPr>
          <w:rFonts w:ascii="Trebuchet MS" w:eastAsia="Trebuchet MS" w:hAnsi="Trebuchet MS" w:cs="Trebuchet MS"/>
          <w:color w:val="000000"/>
          <w:sz w:val="28"/>
          <w:lang w:val="fr-FR"/>
        </w:rPr>
        <w:t>4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Prix</w:t>
      </w:r>
      <w:bookmarkEnd w:id="6"/>
    </w:p>
    <w:p w14:paraId="529209B3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Les prestations seront rémunérées par application du prix global forfaitaire suivant :</w:t>
      </w:r>
    </w:p>
    <w:p w14:paraId="478B0845" w14:textId="77777777" w:rsidR="00C11D54" w:rsidRPr="00703471" w:rsidRDefault="00C11D54" w:rsidP="00C11D54">
      <w:pPr>
        <w:rPr>
          <w:lang w:val="fr-FR"/>
        </w:rPr>
      </w:pPr>
    </w:p>
    <w:tbl>
      <w:tblPr>
        <w:tblW w:w="10352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1843"/>
        <w:gridCol w:w="1559"/>
        <w:gridCol w:w="1703"/>
        <w:gridCol w:w="3120"/>
      </w:tblGrid>
      <w:tr w:rsidR="00502589" w:rsidRPr="00A621F9" w14:paraId="2D5D077D" w14:textId="77777777" w:rsidTr="00A90C29">
        <w:trPr>
          <w:trHeight w:val="340"/>
          <w:jc w:val="center"/>
        </w:trPr>
        <w:tc>
          <w:tcPr>
            <w:tcW w:w="10352" w:type="dxa"/>
            <w:gridSpan w:val="5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91CA7" w14:textId="42D277E5" w:rsidR="00502589" w:rsidRPr="00703471" w:rsidRDefault="002D45DB" w:rsidP="00A90C29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de l'offre 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par tranche</w:t>
            </w:r>
          </w:p>
        </w:tc>
      </w:tr>
      <w:tr w:rsidR="00502589" w:rsidRPr="00A621F9" w14:paraId="152E9698" w14:textId="77777777" w:rsidTr="00A90C29">
        <w:trPr>
          <w:trHeight w:val="520"/>
          <w:jc w:val="center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F51190" w14:textId="23BD3D3D" w:rsidR="00502589" w:rsidRPr="00703471" w:rsidRDefault="00A90C29" w:rsidP="00A90C29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Tranche(s)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AFA245" w14:textId="77777777" w:rsidR="00502589" w:rsidRPr="00703471" w:rsidRDefault="002D45DB" w:rsidP="00A90C29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F10C8D" w14:textId="77777777" w:rsidR="00502589" w:rsidRPr="00703471" w:rsidRDefault="002D45DB" w:rsidP="00A90C29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TVA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7B751B" w14:textId="77777777" w:rsidR="00502589" w:rsidRPr="00703471" w:rsidRDefault="002D45DB" w:rsidP="00A90C29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487EA0" w14:textId="77777777" w:rsidR="00502589" w:rsidRPr="00703471" w:rsidRDefault="002D45DB" w:rsidP="00A90C29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Soit en toutes lettres (TTC)</w:t>
            </w:r>
          </w:p>
        </w:tc>
      </w:tr>
      <w:tr w:rsidR="00502589" w:rsidRPr="00703471" w14:paraId="4925FA6A" w14:textId="77777777" w:rsidTr="00A90C29">
        <w:trPr>
          <w:trHeight w:val="963"/>
          <w:jc w:val="center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7541039" w14:textId="5AA22415" w:rsidR="00D13F11" w:rsidRPr="00703471" w:rsidRDefault="00A90C29" w:rsidP="00A90C29">
            <w:pPr>
              <w:spacing w:line="232" w:lineRule="exact"/>
              <w:ind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ferme : Assistance au choix du MOE phase offre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FF2DBB" w14:textId="77777777" w:rsidR="00502589" w:rsidRPr="00703471" w:rsidRDefault="002D45DB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8A1C4E" w14:textId="77777777" w:rsidR="00502589" w:rsidRPr="00703471" w:rsidRDefault="002D45DB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C86BE" w14:textId="77777777" w:rsidR="00502589" w:rsidRPr="00703471" w:rsidRDefault="002D45DB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7A1FE2" w14:textId="77777777" w:rsidR="00502589" w:rsidRPr="00703471" w:rsidRDefault="002D45DB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502589" w:rsidRPr="00703471" w14:paraId="3A1018B3" w14:textId="77777777" w:rsidTr="00A90C29">
        <w:trPr>
          <w:trHeight w:val="1686"/>
          <w:jc w:val="center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04A221" w14:textId="4F53FD36" w:rsidR="00D13F11" w:rsidRPr="008B745D" w:rsidRDefault="00A90C29" w:rsidP="00A90C29">
            <w:pPr>
              <w:spacing w:line="232" w:lineRule="exact"/>
              <w:ind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Tranche Optionnelle 01 : Suivi des études (de la notification du marché de MOE à l’OS de démarrage des travaux)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CC9BDD" w14:textId="77777777" w:rsidR="00502589" w:rsidRPr="00703471" w:rsidRDefault="002D45DB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8438E2" w14:textId="77777777" w:rsidR="00502589" w:rsidRPr="00703471" w:rsidRDefault="002D45DB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8740DE" w14:textId="77777777" w:rsidR="00502589" w:rsidRPr="00703471" w:rsidRDefault="002D45DB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D06DC6" w14:textId="77777777" w:rsidR="00502589" w:rsidRPr="00703471" w:rsidRDefault="002D45DB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02B1C" w:rsidRPr="00703471" w14:paraId="772E4CF8" w14:textId="77777777" w:rsidTr="00A90C29">
        <w:trPr>
          <w:trHeight w:val="1568"/>
          <w:jc w:val="center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69067B7" w14:textId="74EE89D7" w:rsidR="00D13F11" w:rsidRPr="00703471" w:rsidRDefault="00A90C29" w:rsidP="00A90C29">
            <w:pPr>
              <w:spacing w:line="232" w:lineRule="exact"/>
              <w:ind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lastRenderedPageBreak/>
              <w:t>Tranche optionnelle 02 : Suivi des travaux (de l’OS de démarrage des travaux à la fin de la garantie de parfait achèvement)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7A568" w14:textId="77777777" w:rsidR="00A02B1C" w:rsidRPr="00703471" w:rsidRDefault="00A02B1C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DC15D07" w14:textId="77777777" w:rsidR="00A02B1C" w:rsidRPr="00703471" w:rsidRDefault="00A02B1C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1A8BA5" w14:textId="77777777" w:rsidR="00A02B1C" w:rsidRPr="00703471" w:rsidRDefault="00A02B1C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BF1F5" w14:textId="77777777" w:rsidR="00A02B1C" w:rsidRPr="00703471" w:rsidRDefault="00A02B1C" w:rsidP="00A90C29">
            <w:pPr>
              <w:spacing w:before="2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  <w:tr w:rsidR="00A359F3" w:rsidRPr="00703471" w14:paraId="1D1C13B0" w14:textId="77777777" w:rsidTr="00A90C29">
        <w:trPr>
          <w:trHeight w:val="400"/>
          <w:jc w:val="center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D86BAA" w14:textId="33CBF7A9" w:rsidR="00A359F3" w:rsidRPr="00703471" w:rsidRDefault="00A90C29" w:rsidP="00A90C29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</w:t>
            </w:r>
            <w:r w:rsidR="00A359F3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otal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A72842" w14:textId="77777777" w:rsidR="00A359F3" w:rsidRPr="00703471" w:rsidRDefault="00A359F3" w:rsidP="00A90C29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03B19" w14:textId="77777777" w:rsidR="00A359F3" w:rsidRPr="00703471" w:rsidRDefault="00A359F3" w:rsidP="00A90C29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17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A82718" w14:textId="77777777" w:rsidR="00A359F3" w:rsidRPr="00703471" w:rsidRDefault="00A359F3" w:rsidP="00A90C29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E6E6E6" w:fill="E6E6E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0849B" w14:textId="77777777" w:rsidR="00A359F3" w:rsidRPr="00703471" w:rsidRDefault="00A359F3" w:rsidP="00A90C29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</w:t>
            </w:r>
          </w:p>
        </w:tc>
      </w:tr>
    </w:tbl>
    <w:p w14:paraId="60AFA0F9" w14:textId="4CBF5C47" w:rsidR="004C6130" w:rsidRDefault="004C6130">
      <w:pPr>
        <w:spacing w:line="240" w:lineRule="exact"/>
        <w:rPr>
          <w:lang w:val="fr-FR"/>
        </w:rPr>
      </w:pPr>
    </w:p>
    <w:p w14:paraId="7AA4312F" w14:textId="697146F3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7" w:name="_Toc195779153"/>
      <w:r>
        <w:rPr>
          <w:rFonts w:ascii="Trebuchet MS" w:eastAsia="Trebuchet MS" w:hAnsi="Trebuchet MS" w:cs="Trebuchet MS"/>
          <w:color w:val="000000"/>
          <w:sz w:val="28"/>
          <w:lang w:val="fr-FR"/>
        </w:rPr>
        <w:t>5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Durée et Délais d'exécution</w:t>
      </w:r>
      <w:bookmarkEnd w:id="7"/>
    </w:p>
    <w:p w14:paraId="715B5424" w14:textId="73CE7230" w:rsidR="00C11D54" w:rsidRDefault="002D45DB" w:rsidP="0041571E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Le délai d'exécution </w:t>
      </w:r>
      <w:r w:rsidR="00A90C29">
        <w:rPr>
          <w:color w:val="000000"/>
          <w:lang w:val="fr-FR"/>
        </w:rPr>
        <w:t>de chacune des tranches est précisé</w:t>
      </w:r>
      <w:r w:rsidR="0041571E">
        <w:rPr>
          <w:color w:val="000000"/>
          <w:lang w:val="fr-FR"/>
        </w:rPr>
        <w:t xml:space="preserve"> </w:t>
      </w:r>
      <w:r w:rsidR="00A90C29">
        <w:rPr>
          <w:color w:val="000000"/>
          <w:lang w:val="fr-FR"/>
        </w:rPr>
        <w:t>au</w:t>
      </w:r>
      <w:r w:rsidR="0041571E">
        <w:rPr>
          <w:color w:val="000000"/>
          <w:lang w:val="fr-FR"/>
        </w:rPr>
        <w:t xml:space="preserve"> C</w:t>
      </w:r>
      <w:r w:rsidR="00A90C29">
        <w:rPr>
          <w:color w:val="000000"/>
          <w:lang w:val="fr-FR"/>
        </w:rPr>
        <w:t xml:space="preserve">ahier des </w:t>
      </w:r>
      <w:r w:rsidR="0041571E">
        <w:rPr>
          <w:color w:val="000000"/>
          <w:lang w:val="fr-FR"/>
        </w:rPr>
        <w:t>C</w:t>
      </w:r>
      <w:r w:rsidR="00A90C29">
        <w:rPr>
          <w:color w:val="000000"/>
          <w:lang w:val="fr-FR"/>
        </w:rPr>
        <w:t xml:space="preserve">lauses </w:t>
      </w:r>
      <w:r w:rsidR="0041571E">
        <w:rPr>
          <w:color w:val="000000"/>
          <w:lang w:val="fr-FR"/>
        </w:rPr>
        <w:t>A</w:t>
      </w:r>
      <w:r w:rsidR="00A90C29">
        <w:rPr>
          <w:color w:val="000000"/>
          <w:lang w:val="fr-FR"/>
        </w:rPr>
        <w:t xml:space="preserve">dministratives </w:t>
      </w:r>
      <w:r w:rsidR="0041571E">
        <w:rPr>
          <w:color w:val="000000"/>
          <w:lang w:val="fr-FR"/>
        </w:rPr>
        <w:t>P</w:t>
      </w:r>
      <w:r w:rsidR="00A90C29">
        <w:rPr>
          <w:color w:val="000000"/>
          <w:lang w:val="fr-FR"/>
        </w:rPr>
        <w:t>articulières (CCAP).</w:t>
      </w:r>
    </w:p>
    <w:p w14:paraId="738EBAE6" w14:textId="6493966E" w:rsidR="0041571E" w:rsidRDefault="0041571E" w:rsidP="0041571E">
      <w:pPr>
        <w:rPr>
          <w:rFonts w:eastAsia="Trebuchet MS"/>
          <w:lang w:val="fr-FR"/>
        </w:rPr>
      </w:pPr>
    </w:p>
    <w:p w14:paraId="57B7CEAE" w14:textId="096B67C5" w:rsidR="00502589" w:rsidRPr="00493993" w:rsidRDefault="00E8297A" w:rsidP="00493993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8" w:name="_Toc195779154"/>
      <w:r>
        <w:rPr>
          <w:rFonts w:ascii="Trebuchet MS" w:eastAsia="Trebuchet MS" w:hAnsi="Trebuchet MS" w:cs="Trebuchet MS"/>
          <w:color w:val="000000"/>
          <w:sz w:val="28"/>
          <w:lang w:val="fr-FR"/>
        </w:rPr>
        <w:t>6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Paiement</w:t>
      </w:r>
      <w:bookmarkEnd w:id="8"/>
    </w:p>
    <w:p w14:paraId="4180CEBD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5880739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D54" w:rsidRPr="00703471" w14:paraId="131104E1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E89D206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84B127D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4EBE907A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EF4D973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46BC9C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719ADF46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FB9700F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0CE431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682DCFBA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D747877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83E46C5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3A8134EB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086FC72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F6E25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0DBBDC32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D7ED0C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AD9863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1F872359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AFB0F8D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908691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E63C96D" w14:textId="77777777" w:rsidR="00C11D54" w:rsidRPr="008B745D" w:rsidRDefault="00C11D54" w:rsidP="00C11D54">
      <w:pPr>
        <w:spacing w:line="20" w:lineRule="exact"/>
        <w:rPr>
          <w:sz w:val="2"/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D54" w:rsidRPr="00703471" w14:paraId="76A6BEF5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3327FF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69253D4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1A1C1E0B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F8C020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2EF8708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3B94132" w14:textId="77777777" w:rsidR="00C11D54" w:rsidRPr="008B745D" w:rsidRDefault="00C11D54" w:rsidP="00C11D54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C11D54" w:rsidRPr="00703471" w14:paraId="2AF835A1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506F3A8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6BE3B5C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4136CE9D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F2E28F9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E696DF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3BF489D8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A1428F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B836CDF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7E11A830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F58ED59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1964CEC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0C1E5C07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66E2AF5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B72BF36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2A4AEE5E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3BD311E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C1204B3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2B612746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7A74D7D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85476E0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4691B5D2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92C6F3D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8B44396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C11D54" w:rsidRPr="00703471" w14:paraId="05AAD8A7" w14:textId="77777777" w:rsidTr="00A23D52">
        <w:trPr>
          <w:trHeight w:val="400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EF91B72" w14:textId="77777777" w:rsidR="00C11D54" w:rsidRPr="00703471" w:rsidRDefault="00C11D54" w:rsidP="00A23D52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9EBC4F" w14:textId="77777777" w:rsidR="00C11D54" w:rsidRPr="00703471" w:rsidRDefault="00C11D54" w:rsidP="00A23D52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64629C1" w14:textId="77777777" w:rsidR="00C11D54" w:rsidRPr="008B745D" w:rsidRDefault="00C11D54" w:rsidP="00C11D54">
      <w:pPr>
        <w:spacing w:after="120"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4CBC9599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En cas de groupement, le paiement est effectué sur </w:t>
      </w:r>
      <w:r w:rsidRPr="00703471">
        <w:rPr>
          <w:color w:val="000000"/>
          <w:sz w:val="16"/>
          <w:vertAlign w:val="superscript"/>
          <w:lang w:val="fr-FR"/>
        </w:rPr>
        <w:t>1</w:t>
      </w:r>
      <w:r w:rsidRPr="00703471">
        <w:rPr>
          <w:color w:val="000000"/>
          <w:lang w:val="fr-FR"/>
        </w:rPr>
        <w:t xml:space="preserve"> :</w:t>
      </w:r>
    </w:p>
    <w:p w14:paraId="79C3E92B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D54" w:rsidRPr="00A621F9" w14:paraId="0193CC6F" w14:textId="77777777" w:rsidTr="00A23D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5079C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B625CB5" wp14:editId="378B78C7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91E893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9447D1" w14:textId="017DE4E5" w:rsidR="00C11D54" w:rsidRPr="00703471" w:rsidRDefault="00FA612D" w:rsidP="00A23D52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Un</w:t>
            </w:r>
            <w:r w:rsidR="00C11D54" w:rsidRPr="00703471">
              <w:rPr>
                <w:color w:val="000000"/>
                <w:lang w:val="fr-FR"/>
              </w:rPr>
              <w:t xml:space="preserve"> compte unique ouvert au nom du mandataire ;</w:t>
            </w:r>
          </w:p>
        </w:tc>
      </w:tr>
    </w:tbl>
    <w:p w14:paraId="1E1677F2" w14:textId="77777777" w:rsidR="00C11D54" w:rsidRPr="008B745D" w:rsidRDefault="00C11D54" w:rsidP="00C11D54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C11D54" w:rsidRPr="00A621F9" w14:paraId="4F4F9C78" w14:textId="77777777" w:rsidTr="00A23D52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044C8A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7CA528DB" wp14:editId="671D4D19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F9365E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A7896A" w14:textId="6A0873D8" w:rsidR="00C11D54" w:rsidRPr="00703471" w:rsidRDefault="00FA612D" w:rsidP="00A23D52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Les</w:t>
            </w:r>
            <w:r w:rsidR="00C11D54" w:rsidRPr="00703471">
              <w:rPr>
                <w:color w:val="000000"/>
                <w:lang w:val="fr-FR"/>
              </w:rPr>
              <w:t xml:space="preserve"> comptes de chacun des membres du groupement suivant les répartitions indiquées en annexe du présent document.</w:t>
            </w:r>
          </w:p>
        </w:tc>
      </w:tr>
      <w:tr w:rsidR="00C11D54" w:rsidRPr="00A621F9" w14:paraId="6FA49336" w14:textId="77777777" w:rsidTr="00A23D52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9643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BB6D0A" w14:textId="77777777" w:rsidR="00C11D54" w:rsidRPr="008B745D" w:rsidRDefault="00C11D54" w:rsidP="00A23D52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0531DA1" w14:textId="77777777" w:rsidR="00C11D54" w:rsidRPr="008B745D" w:rsidRDefault="00C11D54" w:rsidP="00A23D52">
            <w:pPr>
              <w:rPr>
                <w:lang w:val="fr-FR"/>
              </w:rPr>
            </w:pPr>
          </w:p>
        </w:tc>
      </w:tr>
    </w:tbl>
    <w:p w14:paraId="17B063C6" w14:textId="77777777" w:rsidR="00C11D54" w:rsidRPr="00703471" w:rsidRDefault="00C11D54" w:rsidP="00C11D54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64F05ECC" w14:textId="51FF8037" w:rsidR="00C11D54" w:rsidRPr="00703471" w:rsidRDefault="00C11D54" w:rsidP="00C11D54">
      <w:pPr>
        <w:pStyle w:val="ParagrapheIndent1"/>
        <w:spacing w:after="240"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b/>
          <w:color w:val="000000"/>
          <w:lang w:val="fr-FR"/>
        </w:rPr>
        <w:t>Nota :</w:t>
      </w:r>
      <w:r w:rsidR="00A90C29">
        <w:rPr>
          <w:b/>
          <w:color w:val="000000"/>
          <w:lang w:val="fr-FR"/>
        </w:rPr>
        <w:t xml:space="preserve"> </w:t>
      </w:r>
      <w:r w:rsidRPr="00703471"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747196F7" w14:textId="7E3596EC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9" w:name="_Toc195779155"/>
      <w:r>
        <w:rPr>
          <w:rFonts w:ascii="Trebuchet MS" w:eastAsia="Trebuchet MS" w:hAnsi="Trebuchet MS" w:cs="Trebuchet MS"/>
          <w:color w:val="000000"/>
          <w:sz w:val="28"/>
          <w:lang w:val="fr-FR"/>
        </w:rPr>
        <w:t>7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Avance</w:t>
      </w:r>
      <w:bookmarkEnd w:id="9"/>
    </w:p>
    <w:p w14:paraId="3656637B" w14:textId="77777777" w:rsidR="006765A8" w:rsidRDefault="006765A8" w:rsidP="006765A8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2B33346F" w14:textId="77777777" w:rsidR="006765A8" w:rsidRDefault="006765A8" w:rsidP="006765A8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65A8" w14:paraId="727D927B" w14:textId="77777777" w:rsidTr="001F1F35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F5C7D" w14:textId="77777777" w:rsidR="006765A8" w:rsidRDefault="006765A8" w:rsidP="001F1F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687714B7" wp14:editId="3B629C7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3C2344" w14:textId="77777777" w:rsidR="006765A8" w:rsidRDefault="006765A8" w:rsidP="001F1F3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21CB35" w14:textId="77777777" w:rsidR="006765A8" w:rsidRDefault="006765A8" w:rsidP="001F1F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56697DFB" w14:textId="77777777" w:rsidR="006765A8" w:rsidRDefault="006765A8" w:rsidP="006765A8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6765A8" w14:paraId="37F8DA64" w14:textId="77777777" w:rsidTr="001F1F35">
        <w:trPr>
          <w:trHeight w:val="225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12E56B" w14:textId="77777777" w:rsidR="006765A8" w:rsidRDefault="006765A8" w:rsidP="001F1F35">
            <w:pPr>
              <w:rPr>
                <w:sz w:val="2"/>
              </w:rPr>
            </w:pPr>
            <w:r>
              <w:rPr>
                <w:noProof/>
                <w:lang w:val="fr-FR" w:eastAsia="fr-FR"/>
              </w:rPr>
              <w:drawing>
                <wp:inline distT="0" distB="0" distL="0" distR="0" wp14:anchorId="5118DE2A" wp14:editId="420FCACC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F80E89" w14:textId="77777777" w:rsidR="006765A8" w:rsidRDefault="006765A8" w:rsidP="001F1F35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97444F" w14:textId="77777777" w:rsidR="006765A8" w:rsidRDefault="006765A8" w:rsidP="001F1F35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  <w:p w14:paraId="0252A7B7" w14:textId="6443F83E" w:rsidR="004C6130" w:rsidRPr="004C6130" w:rsidRDefault="004C6130" w:rsidP="004C6130">
            <w:pPr>
              <w:rPr>
                <w:lang w:val="fr-FR"/>
              </w:rPr>
            </w:pPr>
          </w:p>
        </w:tc>
      </w:tr>
    </w:tbl>
    <w:p w14:paraId="7A31A17E" w14:textId="162C2745" w:rsidR="00C11D54" w:rsidRPr="006765A8" w:rsidRDefault="006765A8" w:rsidP="006765A8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5D0D5C34" w14:textId="73405059" w:rsidR="00502589" w:rsidRPr="00703471" w:rsidRDefault="00E8297A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0" w:name="_Toc195779156"/>
      <w:r>
        <w:rPr>
          <w:rFonts w:ascii="Trebuchet MS" w:eastAsia="Trebuchet MS" w:hAnsi="Trebuchet MS" w:cs="Trebuchet MS"/>
          <w:color w:val="000000"/>
          <w:sz w:val="28"/>
          <w:lang w:val="fr-FR"/>
        </w:rPr>
        <w:t>8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Nomenclature(s)</w:t>
      </w:r>
      <w:bookmarkEnd w:id="10"/>
    </w:p>
    <w:p w14:paraId="6497136D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La classification conforme au vocabulaire commun des marchés européens (CPV) est :</w:t>
      </w:r>
    </w:p>
    <w:p w14:paraId="12D122F4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829"/>
        <w:gridCol w:w="6795"/>
      </w:tblGrid>
      <w:tr w:rsidR="004C6130" w:rsidRPr="00703471" w14:paraId="173852CC" w14:textId="77777777" w:rsidTr="00A90C29">
        <w:trPr>
          <w:trHeight w:val="492"/>
          <w:jc w:val="center"/>
        </w:trPr>
        <w:tc>
          <w:tcPr>
            <w:tcW w:w="18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36A2C2" w14:textId="77777777" w:rsidR="004C6130" w:rsidRPr="00703471" w:rsidRDefault="004C613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67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0EEE8D" w14:textId="77777777" w:rsidR="004C6130" w:rsidRPr="00703471" w:rsidRDefault="004C6130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A90C29" w:rsidRPr="00703471" w14:paraId="6F30AB71" w14:textId="77777777" w:rsidTr="00A90C29">
        <w:trPr>
          <w:trHeight w:val="492"/>
          <w:jc w:val="center"/>
        </w:trPr>
        <w:tc>
          <w:tcPr>
            <w:tcW w:w="182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1B257B" w14:textId="64F75E42" w:rsidR="00A90C29" w:rsidRPr="00703471" w:rsidRDefault="00A90C29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71356200-0</w:t>
            </w:r>
          </w:p>
        </w:tc>
        <w:tc>
          <w:tcPr>
            <w:tcW w:w="679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FFFFFF" w:themeFill="background1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79C2BE" w14:textId="3D2D77C5" w:rsidR="00A90C29" w:rsidRPr="00703471" w:rsidRDefault="00A90C29" w:rsidP="00A90C29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 d’assistance technique</w:t>
            </w:r>
          </w:p>
        </w:tc>
      </w:tr>
      <w:tr w:rsidR="004C6130" w:rsidRPr="00A621F9" w14:paraId="0AF3535D" w14:textId="77777777" w:rsidTr="00A90C29">
        <w:trPr>
          <w:trHeight w:val="492"/>
          <w:jc w:val="center"/>
        </w:trPr>
        <w:tc>
          <w:tcPr>
            <w:tcW w:w="1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CD1667" w14:textId="0983EDC2" w:rsidR="004C6130" w:rsidRPr="00703471" w:rsidRDefault="004C6130">
            <w:pPr>
              <w:spacing w:before="12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47A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71241000-9</w:t>
            </w:r>
          </w:p>
        </w:tc>
        <w:tc>
          <w:tcPr>
            <w:tcW w:w="6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15365" w14:textId="3AD1DB4C" w:rsidR="004C6130" w:rsidRPr="00703471" w:rsidRDefault="004C6130" w:rsidP="00A90C29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547A3B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Etudes de faisabilité, service de conseil, analyse</w:t>
            </w:r>
          </w:p>
        </w:tc>
      </w:tr>
    </w:tbl>
    <w:p w14:paraId="42083451" w14:textId="3D18EF01" w:rsidR="00CB3678" w:rsidRDefault="00CB3678" w:rsidP="00C11D54">
      <w:pPr>
        <w:spacing w:line="240" w:lineRule="exact"/>
        <w:rPr>
          <w:lang w:val="fr-FR"/>
        </w:rPr>
      </w:pPr>
    </w:p>
    <w:p w14:paraId="0095BE74" w14:textId="77777777" w:rsidR="00CB3678" w:rsidRDefault="00CB3678">
      <w:pPr>
        <w:rPr>
          <w:lang w:val="fr-FR"/>
        </w:rPr>
      </w:pPr>
      <w:r>
        <w:rPr>
          <w:lang w:val="fr-FR"/>
        </w:rPr>
        <w:br w:type="page"/>
      </w:r>
    </w:p>
    <w:p w14:paraId="2839665E" w14:textId="77777777" w:rsidR="00502589" w:rsidRPr="008B745D" w:rsidRDefault="00502589" w:rsidP="00C11D54">
      <w:pPr>
        <w:spacing w:line="240" w:lineRule="exact"/>
        <w:rPr>
          <w:lang w:val="fr-FR"/>
        </w:rPr>
      </w:pPr>
    </w:p>
    <w:p w14:paraId="4FCBE769" w14:textId="72AB625B" w:rsidR="00502589" w:rsidRPr="00703471" w:rsidRDefault="00E8297A" w:rsidP="00C11D54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1" w:name="_Toc195779157"/>
      <w:r>
        <w:rPr>
          <w:rFonts w:ascii="Trebuchet MS" w:eastAsia="Trebuchet MS" w:hAnsi="Trebuchet MS" w:cs="Trebuchet MS"/>
          <w:color w:val="000000"/>
          <w:sz w:val="28"/>
          <w:lang w:val="fr-FR"/>
        </w:rPr>
        <w:t>9</w:t>
      </w:r>
      <w:r w:rsidR="002D45DB"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- Signature</w:t>
      </w:r>
      <w:bookmarkEnd w:id="11"/>
    </w:p>
    <w:p w14:paraId="5C7974C5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A818A4D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b/>
          <w:color w:val="000000"/>
          <w:u w:val="single"/>
          <w:lang w:val="fr-FR"/>
        </w:rPr>
        <w:t>ENGAGEMENT DU SOUMISSIONNAIRE</w:t>
      </w:r>
    </w:p>
    <w:p w14:paraId="16A3728F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76E8F79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J'affirme sous peine de résiliation du marché à mes torts exclusifs que la (les) société(s) pour laquelle (lesquelles) j'interviens ne tombe(nt) pas sous le coup des interdictions découlant des articles L. 2141-1 à L. 2141-14 du Code de la commande publique.</w:t>
      </w:r>
    </w:p>
    <w:p w14:paraId="0782DF4A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 </w:t>
      </w:r>
    </w:p>
    <w:p w14:paraId="42BCD48D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Cet acte d'engagement correspond : </w:t>
      </w:r>
    </w:p>
    <w:p w14:paraId="613307AD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7DBA6B9C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    •       à l’ensemble du marché ;</w:t>
      </w:r>
    </w:p>
    <w:p w14:paraId="3FB4C4EE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A .............................................</w:t>
      </w:r>
    </w:p>
    <w:p w14:paraId="14F3AC77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Le .............................................</w:t>
      </w:r>
    </w:p>
    <w:p w14:paraId="632C0813" w14:textId="77777777" w:rsidR="00502589" w:rsidRPr="00703471" w:rsidRDefault="0050258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2B3EBF9C" w14:textId="77777777" w:rsidR="00502589" w:rsidRPr="00703471" w:rsidRDefault="002D45DB" w:rsidP="00A028FC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Signature du</w:t>
      </w:r>
      <w:r w:rsidR="00A028FC" w:rsidRPr="00703471">
        <w:rPr>
          <w:color w:val="000000"/>
          <w:lang w:val="fr-FR"/>
        </w:rPr>
        <w:t xml:space="preserve"> </w:t>
      </w:r>
      <w:r w:rsidRPr="00703471">
        <w:rPr>
          <w:color w:val="000000"/>
          <w:lang w:val="fr-FR"/>
        </w:rPr>
        <w:t>soumissionnaire</w:t>
      </w:r>
    </w:p>
    <w:p w14:paraId="06C517CC" w14:textId="31A0D3C4" w:rsidR="00A028FC" w:rsidRDefault="00A028FC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</w:p>
    <w:p w14:paraId="01E8DABA" w14:textId="5D1BC0D9" w:rsidR="00A90C29" w:rsidRDefault="00A90C29" w:rsidP="00A90C29">
      <w:pPr>
        <w:rPr>
          <w:lang w:val="fr-FR"/>
        </w:rPr>
      </w:pPr>
    </w:p>
    <w:p w14:paraId="0CC23647" w14:textId="11A90C6D" w:rsidR="00A90C29" w:rsidRDefault="00A90C29" w:rsidP="00A90C29">
      <w:pPr>
        <w:rPr>
          <w:lang w:val="fr-FR"/>
        </w:rPr>
      </w:pPr>
    </w:p>
    <w:p w14:paraId="1D4E61C7" w14:textId="6309E143" w:rsidR="00A90C29" w:rsidRDefault="00A90C29" w:rsidP="00A90C29">
      <w:pPr>
        <w:rPr>
          <w:lang w:val="fr-FR"/>
        </w:rPr>
      </w:pPr>
    </w:p>
    <w:p w14:paraId="683A73F9" w14:textId="257FFBB7" w:rsidR="00A90C29" w:rsidRDefault="00A90C29" w:rsidP="00A90C29">
      <w:pPr>
        <w:rPr>
          <w:lang w:val="fr-FR"/>
        </w:rPr>
      </w:pPr>
    </w:p>
    <w:p w14:paraId="39E8504E" w14:textId="77777777" w:rsidR="00A90C29" w:rsidRPr="00A90C29" w:rsidRDefault="00A90C29" w:rsidP="00A90C29">
      <w:pPr>
        <w:rPr>
          <w:lang w:val="fr-FR"/>
        </w:rPr>
      </w:pPr>
    </w:p>
    <w:p w14:paraId="522E9DF6" w14:textId="77777777" w:rsidR="00502589" w:rsidRPr="00703471" w:rsidRDefault="002D45DB">
      <w:pPr>
        <w:pStyle w:val="ParagrapheIndent1"/>
        <w:spacing w:after="240"/>
        <w:ind w:left="20" w:right="20"/>
        <w:jc w:val="both"/>
        <w:rPr>
          <w:b/>
          <w:color w:val="000000"/>
          <w:u w:val="single"/>
          <w:lang w:val="fr-FR"/>
        </w:rPr>
      </w:pPr>
      <w:r w:rsidRPr="00703471">
        <w:rPr>
          <w:b/>
          <w:color w:val="000000"/>
          <w:u w:val="single"/>
          <w:lang w:val="fr-FR"/>
        </w:rPr>
        <w:t>ACCEPTATION DE L'OFFRE PAR LE POUVOIR ADJUDICATEUR</w:t>
      </w:r>
    </w:p>
    <w:p w14:paraId="616ED0B0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Le montant global de l'offre acceptée par le pouvoir adjudicateur est porté à :</w:t>
      </w:r>
    </w:p>
    <w:p w14:paraId="7348E679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tbl>
      <w:tblPr>
        <w:tblW w:w="0" w:type="auto"/>
        <w:tblInd w:w="52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502589" w:rsidRPr="00703471" w14:paraId="26A8CD5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E976F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45153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70820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8BB62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95B1B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2589" w:rsidRPr="00703471" w14:paraId="3830F200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AA9CF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13D8F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93607F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E99326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BED652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2589" w:rsidRPr="00703471" w14:paraId="4D96A122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0C2DD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08276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99AB1A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45F42A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B4C281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502589" w:rsidRPr="00703471" w14:paraId="23B9EE19" w14:textId="77777777">
        <w:trPr>
          <w:trHeight w:val="340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B08020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301F3E" w14:textId="77777777" w:rsidR="00502589" w:rsidRPr="00703471" w:rsidRDefault="002D45DB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B82A3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F7D62" w14:textId="77777777" w:rsidR="00502589" w:rsidRPr="00703471" w:rsidRDefault="002D45DB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2EEFF23A" w14:textId="77777777" w:rsidR="00502589" w:rsidRPr="00703471" w:rsidRDefault="002D45DB">
      <w:pPr>
        <w:spacing w:before="80" w:after="260"/>
        <w:ind w:left="520" w:right="512"/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703471"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.....................................................................................................................</w:t>
      </w:r>
    </w:p>
    <w:p w14:paraId="462C56F0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La présente offre est acceptée</w:t>
      </w:r>
    </w:p>
    <w:p w14:paraId="2E10140C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39DDE88D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A .............................................</w:t>
      </w:r>
    </w:p>
    <w:p w14:paraId="112F3B0C" w14:textId="77777777" w:rsidR="00502589" w:rsidRPr="00703471" w:rsidRDefault="002D45DB" w:rsidP="00C11D5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Le .............</w:t>
      </w:r>
      <w:r w:rsidR="00C11D54" w:rsidRPr="00703471">
        <w:rPr>
          <w:color w:val="000000"/>
          <w:lang w:val="fr-FR"/>
        </w:rPr>
        <w:t>...............................</w:t>
      </w:r>
    </w:p>
    <w:p w14:paraId="5BF8FC52" w14:textId="77777777" w:rsidR="00C11D54" w:rsidRPr="008B745D" w:rsidRDefault="00C11D54" w:rsidP="00C11D54">
      <w:pPr>
        <w:pStyle w:val="style1010"/>
        <w:spacing w:line="232" w:lineRule="exact"/>
        <w:ind w:left="20" w:right="40"/>
        <w:jc w:val="center"/>
        <w:rPr>
          <w:lang w:val="fr-FR"/>
        </w:rPr>
      </w:pPr>
    </w:p>
    <w:p w14:paraId="79F4C222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>Signature du représentant du pouvoir adjudicateur.</w:t>
      </w:r>
    </w:p>
    <w:p w14:paraId="3DC88538" w14:textId="77777777" w:rsidR="00502589" w:rsidRPr="00703471" w:rsidRDefault="0050258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50AB7A5A" w14:textId="205D9C5A" w:rsidR="00502589" w:rsidRDefault="0050258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10B61506" w14:textId="34514B11" w:rsidR="00A90C29" w:rsidRDefault="00A90C2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E0030FE" w14:textId="77777777" w:rsidR="00CB3678" w:rsidRDefault="00CB3678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DB99462" w14:textId="437E38D6" w:rsidR="00A90C29" w:rsidRDefault="00A90C2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5C573D49" w14:textId="19D707AB" w:rsidR="00A90C29" w:rsidRDefault="00A90C2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694DDF0B" w14:textId="6B72A47A" w:rsidR="00A90C29" w:rsidRDefault="00A90C2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3095A60F" w14:textId="78105FA4" w:rsidR="00A90C29" w:rsidRDefault="00A90C2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273220BF" w14:textId="77777777" w:rsidR="00A90C29" w:rsidRPr="00703471" w:rsidRDefault="00A90C29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14:paraId="5D81B3B2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b/>
          <w:color w:val="000000"/>
          <w:u w:val="single"/>
          <w:lang w:val="fr-FR"/>
        </w:rPr>
        <w:t>NANTISSEMENT OU CESSION DE CREANCES</w:t>
      </w:r>
    </w:p>
    <w:p w14:paraId="53D7AE2C" w14:textId="77777777" w:rsidR="00502589" w:rsidRPr="00703471" w:rsidRDefault="00502589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</w:p>
    <w:p w14:paraId="1441A727" w14:textId="77777777" w:rsidR="00502589" w:rsidRPr="00703471" w:rsidRDefault="002D45DB">
      <w:pPr>
        <w:pStyle w:val="ParagrapheIndent1"/>
        <w:spacing w:line="232" w:lineRule="exact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6E34ED2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63C7D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258D85DA" wp14:editId="4154D37D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B5F87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CC88E6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04ACA4A4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5A6C3E4B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7C1A7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FFA68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B064405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059EB238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282EFDBC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27C232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E422D56" wp14:editId="7BD22EA8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1C650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31D637" w14:textId="52DB9A85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 xml:space="preserve">La totalité du bon de commande n° ........ </w:t>
            </w:r>
            <w:r w:rsidR="00FA612D" w:rsidRPr="00703471">
              <w:rPr>
                <w:color w:val="000000"/>
                <w:lang w:val="fr-FR"/>
              </w:rPr>
              <w:t>Afférent</w:t>
            </w:r>
            <w:r w:rsidRPr="00703471">
              <w:rPr>
                <w:color w:val="000000"/>
                <w:lang w:val="fr-FR"/>
              </w:rPr>
              <w:t xml:space="preserve"> au marché (indiquer le montant en chiffres et lettres) :</w:t>
            </w:r>
          </w:p>
          <w:p w14:paraId="12F3A5DE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152E89A7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C8CD1A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12628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ED1797E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35638BF5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084F6722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D0A00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4954CAF5" wp14:editId="54FAF072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756D3A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C31FF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B46DB15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1EC039F2" w14:textId="77777777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344729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9AD87F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070497D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4F7BC45E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553F9FA5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29209D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39E71E48" wp14:editId="728173F7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51866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15FA70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2E357E6B" w14:textId="77777777" w:rsidR="00502589" w:rsidRPr="00703471" w:rsidRDefault="002D45DB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502589" w:rsidRPr="00703471" w14:paraId="35E879A3" w14:textId="77777777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DC4F71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E05501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9CE9F" w14:textId="77777777" w:rsidR="00502589" w:rsidRPr="008B745D" w:rsidRDefault="00502589">
            <w:pPr>
              <w:rPr>
                <w:lang w:val="fr-FR"/>
              </w:rPr>
            </w:pPr>
          </w:p>
        </w:tc>
      </w:tr>
    </w:tbl>
    <w:p w14:paraId="328F2DD2" w14:textId="72F29AE8" w:rsidR="00502589" w:rsidRPr="00703471" w:rsidRDefault="00FA612D">
      <w:pPr>
        <w:pStyle w:val="ParagrapheIndent1"/>
        <w:ind w:left="20" w:right="20"/>
        <w:jc w:val="both"/>
        <w:rPr>
          <w:color w:val="000000"/>
          <w:lang w:val="fr-FR"/>
        </w:rPr>
      </w:pPr>
      <w:r w:rsidRPr="00703471">
        <w:rPr>
          <w:color w:val="000000"/>
          <w:lang w:val="fr-FR"/>
        </w:rPr>
        <w:t>Et</w:t>
      </w:r>
      <w:r w:rsidR="002D45DB" w:rsidRPr="00703471">
        <w:rPr>
          <w:color w:val="000000"/>
          <w:lang w:val="fr-FR"/>
        </w:rPr>
        <w:t xml:space="preserve"> devant être exécutée par : . . . . . . . . . . . . . . . . . . </w:t>
      </w:r>
      <w:r w:rsidRPr="00703471">
        <w:rPr>
          <w:color w:val="000000"/>
          <w:lang w:val="fr-FR"/>
        </w:rPr>
        <w:t>. . ..</w:t>
      </w:r>
      <w:r w:rsidR="002D45DB" w:rsidRPr="00703471">
        <w:rPr>
          <w:color w:val="000000"/>
          <w:lang w:val="fr-FR"/>
        </w:rPr>
        <w:t xml:space="preserve"> </w:t>
      </w:r>
      <w:r w:rsidRPr="00703471">
        <w:rPr>
          <w:color w:val="000000"/>
          <w:lang w:val="fr-FR"/>
        </w:rPr>
        <w:t>En</w:t>
      </w:r>
      <w:r w:rsidR="002D45DB" w:rsidRPr="00703471">
        <w:rPr>
          <w:color w:val="000000"/>
          <w:lang w:val="fr-FR"/>
        </w:rPr>
        <w:t xml:space="preserve"> qualité de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502589" w:rsidRPr="00703471" w14:paraId="75CE2004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DD8F55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6B4AB354" wp14:editId="2BCE8D3C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D072A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CAD158" w14:textId="50586703" w:rsidR="00502589" w:rsidRPr="00703471" w:rsidRDefault="00FA612D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Membre</w:t>
            </w:r>
            <w:r w:rsidR="002D45DB" w:rsidRPr="00703471">
              <w:rPr>
                <w:color w:val="000000"/>
                <w:lang w:val="fr-FR"/>
              </w:rPr>
              <w:t xml:space="preserve"> d'un groupement d'entreprise</w:t>
            </w:r>
          </w:p>
        </w:tc>
      </w:tr>
      <w:tr w:rsidR="00502589" w:rsidRPr="00703471" w14:paraId="044C65AF" w14:textId="7777777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AF2DD0" w14:textId="77777777" w:rsidR="00502589" w:rsidRPr="008B745D" w:rsidRDefault="00BB782B">
            <w:pPr>
              <w:rPr>
                <w:sz w:val="2"/>
                <w:lang w:val="fr-FR"/>
              </w:rPr>
            </w:pPr>
            <w:r w:rsidRPr="00703471">
              <w:rPr>
                <w:noProof/>
                <w:lang w:val="fr-FR" w:eastAsia="fr-FR"/>
              </w:rPr>
              <w:drawing>
                <wp:inline distT="0" distB="0" distL="0" distR="0" wp14:anchorId="2E0D0A0B" wp14:editId="45471A44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D8835" w14:textId="77777777" w:rsidR="00502589" w:rsidRPr="008B745D" w:rsidRDefault="00502589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DF5F01" w14:textId="033F4991" w:rsidR="00502589" w:rsidRPr="00703471" w:rsidRDefault="00FA612D">
            <w:pPr>
              <w:pStyle w:val="ParagrapheIndent1"/>
              <w:jc w:val="both"/>
              <w:rPr>
                <w:color w:val="000000"/>
                <w:lang w:val="fr-FR"/>
              </w:rPr>
            </w:pPr>
            <w:r w:rsidRPr="00703471">
              <w:rPr>
                <w:color w:val="000000"/>
                <w:lang w:val="fr-FR"/>
              </w:rPr>
              <w:t>Sous</w:t>
            </w:r>
            <w:r w:rsidR="002D45DB" w:rsidRPr="00703471">
              <w:rPr>
                <w:color w:val="000000"/>
                <w:lang w:val="fr-FR"/>
              </w:rPr>
              <w:t>-traitant</w:t>
            </w:r>
          </w:p>
        </w:tc>
      </w:tr>
    </w:tbl>
    <w:p w14:paraId="01E5A685" w14:textId="77777777" w:rsidR="00502589" w:rsidRPr="008B745D" w:rsidRDefault="002D45DB">
      <w:pPr>
        <w:spacing w:line="240" w:lineRule="exact"/>
        <w:rPr>
          <w:lang w:val="fr-FR"/>
        </w:rPr>
      </w:pPr>
      <w:r w:rsidRPr="008B745D">
        <w:rPr>
          <w:lang w:val="fr-FR"/>
        </w:rPr>
        <w:t xml:space="preserve"> </w:t>
      </w:r>
    </w:p>
    <w:p w14:paraId="6231FBC7" w14:textId="6AAF0D5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A . . . . . . . . . . . . . . . . . . </w:t>
      </w:r>
      <w:r w:rsidR="00FA612D" w:rsidRPr="00703471">
        <w:rPr>
          <w:color w:val="000000"/>
          <w:lang w:val="fr-FR"/>
        </w:rPr>
        <w:t>. . ..</w:t>
      </w:r>
    </w:p>
    <w:p w14:paraId="3294FBBB" w14:textId="1E463B5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 w:rsidRPr="00703471">
        <w:rPr>
          <w:color w:val="000000"/>
          <w:lang w:val="fr-FR"/>
        </w:rPr>
        <w:t xml:space="preserve">Le . . . . . . . . . . . . . . . . . . </w:t>
      </w:r>
      <w:r w:rsidR="00FA612D" w:rsidRPr="00703471">
        <w:rPr>
          <w:color w:val="000000"/>
          <w:lang w:val="fr-FR"/>
        </w:rPr>
        <w:t>. . ..</w:t>
      </w:r>
    </w:p>
    <w:p w14:paraId="1889F7C6" w14:textId="77777777" w:rsidR="00502589" w:rsidRPr="00703471" w:rsidRDefault="00502589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14:paraId="7FF31B4D" w14:textId="77777777" w:rsidR="00502589" w:rsidRPr="00703471" w:rsidRDefault="002D45DB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502589" w:rsidRPr="00703471">
          <w:footerReference w:type="default" r:id="rId9"/>
          <w:pgSz w:w="11900" w:h="16840"/>
          <w:pgMar w:top="1134" w:right="1134" w:bottom="1126" w:left="1134" w:header="1134" w:footer="1126" w:gutter="0"/>
          <w:cols w:space="708"/>
        </w:sectPr>
      </w:pPr>
      <w:r w:rsidRPr="00703471">
        <w:rPr>
          <w:b/>
          <w:color w:val="000000"/>
          <w:lang w:val="fr-FR"/>
        </w:rPr>
        <w:t>Signature</w:t>
      </w:r>
      <w:r w:rsidRPr="00703471">
        <w:rPr>
          <w:color w:val="000000"/>
          <w:lang w:val="fr-FR"/>
        </w:rPr>
        <w:t xml:space="preserve"> </w:t>
      </w:r>
      <w:r w:rsidRPr="00703471">
        <w:rPr>
          <w:color w:val="000000"/>
          <w:sz w:val="16"/>
          <w:vertAlign w:val="superscript"/>
          <w:lang w:val="fr-FR"/>
        </w:rPr>
        <w:t>1</w:t>
      </w:r>
    </w:p>
    <w:p w14:paraId="2C6B57E7" w14:textId="77777777" w:rsidR="00502589" w:rsidRPr="008B745D" w:rsidRDefault="00502589">
      <w:pPr>
        <w:spacing w:line="20" w:lineRule="exact"/>
        <w:rPr>
          <w:sz w:val="2"/>
          <w:lang w:val="fr-FR"/>
        </w:rPr>
      </w:pPr>
    </w:p>
    <w:p w14:paraId="2D18075F" w14:textId="77777777" w:rsidR="00502589" w:rsidRPr="00703471" w:rsidRDefault="002D45DB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2" w:name="_Toc195779158"/>
      <w:r w:rsidRPr="00703471">
        <w:rPr>
          <w:rFonts w:ascii="Trebuchet MS" w:eastAsia="Trebuchet MS" w:hAnsi="Trebuchet MS" w:cs="Trebuchet MS"/>
          <w:color w:val="000000"/>
          <w:sz w:val="28"/>
          <w:lang w:val="fr-FR"/>
        </w:rPr>
        <w:t>ANNEXE N° 1 : DÉSIGNATION DES CO-TRAITANTS ET RÉPARTITION DES PRESTATIONS</w:t>
      </w:r>
      <w:bookmarkEnd w:id="12"/>
    </w:p>
    <w:tbl>
      <w:tblPr>
        <w:tblW w:w="1456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683"/>
        <w:gridCol w:w="1017"/>
        <w:gridCol w:w="1800"/>
      </w:tblGrid>
      <w:tr w:rsidR="00502589" w:rsidRPr="00703471" w14:paraId="5C64E902" w14:textId="77777777" w:rsidTr="00FA612D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DF81CF" w14:textId="77777777" w:rsidR="00502589" w:rsidRPr="00A90C29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A90C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283A1D0" w14:textId="77777777" w:rsidR="00502589" w:rsidRPr="00A90C29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A90C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E38A92" w14:textId="77777777" w:rsidR="00502589" w:rsidRPr="00A90C29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A90C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9010D4" w14:textId="04654677" w:rsidR="00502589" w:rsidRPr="00A90C29" w:rsidRDefault="002D45DB" w:rsidP="00FA612D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A90C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Taux</w:t>
            </w:r>
            <w:r w:rsidR="00FA612D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 xml:space="preserve"> </w:t>
            </w:r>
            <w:r w:rsidRPr="00A90C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E265B6" w14:textId="77777777" w:rsidR="00502589" w:rsidRPr="00A90C29" w:rsidRDefault="002D45DB">
            <w:pPr>
              <w:spacing w:before="260" w:after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A90C29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Montant TTC</w:t>
            </w:r>
          </w:p>
        </w:tc>
      </w:tr>
      <w:tr w:rsidR="00502589" w:rsidRPr="00703471" w14:paraId="5A1D50DE" w14:textId="77777777" w:rsidTr="00FA612D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4BCF2A" w14:textId="27145489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</w:t>
            </w:r>
          </w:p>
          <w:p w14:paraId="66C65E2C" w14:textId="1A7542A0" w:rsidR="00A90C29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</w:t>
            </w:r>
            <w:r w:rsidR="00A90C29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</w:t>
            </w:r>
          </w:p>
          <w:p w14:paraId="45574524" w14:textId="721A753F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APE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 : </w:t>
            </w: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</w:t>
            </w:r>
          </w:p>
          <w:p w14:paraId="40044979" w14:textId="21B6ACA0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</w:t>
            </w:r>
          </w:p>
          <w:p w14:paraId="73E538C9" w14:textId="0BFA6EA9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………………………………………………………………………………………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C071D4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DBA0C3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B3555E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DEF301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</w:tr>
      <w:tr w:rsidR="00502589" w:rsidRPr="00703471" w14:paraId="50FBB4F5" w14:textId="77777777" w:rsidTr="00FA612D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B436E1" w14:textId="16CD25AA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</w:t>
            </w:r>
          </w:p>
          <w:p w14:paraId="384C4DCA" w14:textId="6475898D" w:rsidR="00A90C29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</w:t>
            </w:r>
            <w:r w:rsidR="00A90C29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</w:t>
            </w:r>
          </w:p>
          <w:p w14:paraId="69AA3498" w14:textId="511B754D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APE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 : </w:t>
            </w:r>
            <w:r w:rsidR="00A90C29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</w:t>
            </w:r>
          </w:p>
          <w:p w14:paraId="41B0A9C6" w14:textId="42F679E0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</w:t>
            </w:r>
          </w:p>
          <w:p w14:paraId="5FA0C713" w14:textId="6264E603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………………………………………………………………………………………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021040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3633C1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6C380D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AF0265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</w:tr>
      <w:tr w:rsidR="00502589" w:rsidRPr="00703471" w14:paraId="63ADF37D" w14:textId="77777777" w:rsidTr="00FA612D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59F3CB" w14:textId="197B102B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</w:t>
            </w:r>
          </w:p>
          <w:p w14:paraId="505A06F9" w14:textId="63F7EF41" w:rsidR="00A90C29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</w:t>
            </w:r>
            <w:r w:rsidR="00A90C29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</w:t>
            </w:r>
          </w:p>
          <w:p w14:paraId="0CEA95F4" w14:textId="545E668E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APE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 : </w:t>
            </w:r>
            <w:r w:rsidR="00A90C29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</w:t>
            </w:r>
          </w:p>
          <w:p w14:paraId="1E877800" w14:textId="1746557D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</w:t>
            </w:r>
          </w:p>
          <w:p w14:paraId="587C53E0" w14:textId="53D8D96E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………………………………………………………………………………………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AA9849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FA0EF2E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C047634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376F19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</w:tr>
      <w:tr w:rsidR="00502589" w:rsidRPr="00703471" w14:paraId="154C3042" w14:textId="77777777" w:rsidTr="00FA612D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2E159" w14:textId="184E0B17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</w:t>
            </w:r>
          </w:p>
          <w:p w14:paraId="6D16E46E" w14:textId="28226712" w:rsidR="00A90C29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</w:t>
            </w:r>
            <w:r w:rsidR="00A90C29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</w:t>
            </w:r>
          </w:p>
          <w:p w14:paraId="236BCC21" w14:textId="13EE9694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APE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 : </w:t>
            </w:r>
            <w:r w:rsidR="00A90C29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</w:t>
            </w:r>
          </w:p>
          <w:p w14:paraId="7982DBB0" w14:textId="3F6E778C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</w:t>
            </w:r>
          </w:p>
          <w:p w14:paraId="3561140A" w14:textId="411A30B8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………………………………………………………………………………………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4AA1E4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319500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2DED6E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FA52ED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</w:tr>
      <w:tr w:rsidR="00502589" w:rsidRPr="00703471" w14:paraId="20BFA56C" w14:textId="77777777" w:rsidTr="00FA612D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E40582" w14:textId="3D2D39B7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</w:t>
            </w:r>
          </w:p>
          <w:p w14:paraId="5C5E200B" w14:textId="659DDA40" w:rsidR="00A90C29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</w:t>
            </w:r>
            <w:r w:rsidR="00A90C29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</w:t>
            </w:r>
          </w:p>
          <w:p w14:paraId="14B4022E" w14:textId="5B2DC8B1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APE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 : </w:t>
            </w:r>
            <w:r w:rsidR="00A90C29"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…………………………………………………………………………</w:t>
            </w:r>
          </w:p>
          <w:p w14:paraId="58C449CB" w14:textId="22ADCD00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</w:t>
            </w:r>
          </w:p>
          <w:p w14:paraId="7BA830CE" w14:textId="24CBE1EE" w:rsidR="00502589" w:rsidRPr="00703471" w:rsidRDefault="002D45DB" w:rsidP="00A90C29">
            <w:pPr>
              <w:spacing w:line="232" w:lineRule="exact"/>
              <w:ind w:left="80" w:right="80"/>
              <w:jc w:val="both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 w:rsidRPr="00703471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  <w:r w:rsidR="00A90C29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………………………………………………………………………………………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653FE6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515E82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5A34FC3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379799" w14:textId="77777777" w:rsidR="00502589" w:rsidRPr="008B745D" w:rsidRDefault="00502589" w:rsidP="00A90C29">
            <w:pPr>
              <w:jc w:val="center"/>
              <w:rPr>
                <w:lang w:val="fr-FR"/>
              </w:rPr>
            </w:pPr>
          </w:p>
        </w:tc>
      </w:tr>
      <w:tr w:rsidR="00A90C29" w:rsidRPr="00703471" w14:paraId="4327FB2C" w14:textId="77777777" w:rsidTr="00FA612D">
        <w:trPr>
          <w:trHeight w:val="885"/>
        </w:trPr>
        <w:tc>
          <w:tcPr>
            <w:tcW w:w="10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CC95B4D" w14:textId="6B58C827" w:rsidR="00A90C29" w:rsidRPr="00FA612D" w:rsidRDefault="00FA612D" w:rsidP="00A90C29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</w:pPr>
            <w:r w:rsidRPr="00FA612D">
              <w:rPr>
                <w:rFonts w:ascii="Trebuchet MS" w:eastAsia="Trebuchet MS" w:hAnsi="Trebuchet MS" w:cs="Trebuchet MS"/>
                <w:b/>
                <w:bCs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04FE6" w14:textId="77777777" w:rsidR="00A90C29" w:rsidRPr="008B745D" w:rsidRDefault="00A90C29" w:rsidP="00A90C29">
            <w:pPr>
              <w:jc w:val="center"/>
              <w:rPr>
                <w:lang w:val="fr-FR"/>
              </w:rPr>
            </w:pPr>
          </w:p>
        </w:tc>
        <w:tc>
          <w:tcPr>
            <w:tcW w:w="10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5E381" w14:textId="77777777" w:rsidR="00A90C29" w:rsidRPr="008B745D" w:rsidRDefault="00A90C29" w:rsidP="00A90C29">
            <w:pPr>
              <w:jc w:val="center"/>
              <w:rPr>
                <w:lang w:val="fr-FR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B58122" w14:textId="77777777" w:rsidR="00A90C29" w:rsidRPr="008B745D" w:rsidRDefault="00A90C29" w:rsidP="00A90C29">
            <w:pPr>
              <w:jc w:val="center"/>
              <w:rPr>
                <w:lang w:val="fr-FR"/>
              </w:rPr>
            </w:pPr>
          </w:p>
        </w:tc>
      </w:tr>
    </w:tbl>
    <w:p w14:paraId="6FDBB0B5" w14:textId="77777777" w:rsidR="00502589" w:rsidRPr="008B745D" w:rsidRDefault="00502589">
      <w:pPr>
        <w:rPr>
          <w:lang w:val="fr-FR"/>
        </w:rPr>
      </w:pPr>
    </w:p>
    <w:sectPr w:rsidR="00502589" w:rsidRPr="008B745D">
      <w:footerReference w:type="default" r:id="rId10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E64A24" w14:textId="77777777" w:rsidR="007632AA" w:rsidRDefault="007632AA">
      <w:r>
        <w:separator/>
      </w:r>
    </w:p>
  </w:endnote>
  <w:endnote w:type="continuationSeparator" w:id="0">
    <w:p w14:paraId="1C41F4C6" w14:textId="77777777" w:rsidR="007632AA" w:rsidRDefault="00763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551B2C" w14:textId="77777777" w:rsidR="00C453FC" w:rsidRDefault="00C453FC">
    <w:pPr>
      <w:spacing w:after="260" w:line="240" w:lineRule="exact"/>
    </w:pPr>
  </w:p>
  <w:p w14:paraId="220052A9" w14:textId="77777777" w:rsidR="00C453FC" w:rsidRDefault="00C453FC">
    <w:pPr>
      <w:spacing w:line="240" w:lineRule="exact"/>
    </w:pPr>
  </w:p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C453FC" w14:paraId="03F551E0" w14:textId="77777777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6FD1A0" w14:textId="48C0BF98" w:rsidR="00C453FC" w:rsidRDefault="00C453FC" w:rsidP="00194253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</w:t>
          </w:r>
          <w:r w:rsidR="00714341">
            <w:rPr>
              <w:color w:val="000000"/>
              <w:lang w:val="fr-FR"/>
            </w:rPr>
            <w:t>°</w:t>
          </w:r>
          <w:r w:rsidRPr="005A5012">
            <w:rPr>
              <w:color w:val="000000"/>
              <w:lang w:val="fr-FR"/>
            </w:rPr>
            <w:t>2</w:t>
          </w:r>
          <w:r w:rsidR="0055662D">
            <w:rPr>
              <w:color w:val="000000"/>
              <w:lang w:val="fr-FR"/>
            </w:rPr>
            <w:t>5PI0</w:t>
          </w:r>
          <w:r w:rsidR="00714341">
            <w:rPr>
              <w:color w:val="000000"/>
              <w:lang w:val="fr-FR"/>
            </w:rPr>
            <w:t>22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9C98B64" w14:textId="7EBFCA61" w:rsidR="00C453FC" w:rsidRDefault="00C453FC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 w:rsidR="00A359F3">
            <w:rPr>
              <w:noProof/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 w:rsidR="00A359F3">
            <w:rPr>
              <w:noProof/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20" w:type="dxa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C453FC" w14:paraId="28BFCE56" w14:textId="77777777">
      <w:trPr>
        <w:trHeight w:val="400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107C3AA" w14:textId="4765C9E2" w:rsidR="00C453FC" w:rsidRDefault="00C453FC" w:rsidP="00194253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Consultation </w:t>
          </w:r>
          <w:r w:rsidR="00A90C29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n°</w:t>
          </w:r>
          <w:r w:rsidRPr="005A5012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</w:t>
          </w:r>
          <w:r w:rsidR="0055662D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5PI0</w:t>
          </w:r>
          <w:r w:rsidR="00A90C29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22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1E9FDF1" w14:textId="2E29989D" w:rsidR="00C453FC" w:rsidRDefault="00C453FC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A359F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 w:rsidR="00A359F3">
            <w:rPr>
              <w:rFonts w:ascii="Trebuchet MS" w:eastAsia="Trebuchet MS" w:hAnsi="Trebuchet MS" w:cs="Trebuchet MS"/>
              <w:noProof/>
              <w:color w:val="000000"/>
              <w:sz w:val="20"/>
              <w:lang w:val="fr-FR"/>
            </w:rPr>
            <w:t>9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AE4C1" w14:textId="77777777" w:rsidR="007632AA" w:rsidRDefault="007632AA">
      <w:r>
        <w:separator/>
      </w:r>
    </w:p>
  </w:footnote>
  <w:footnote w:type="continuationSeparator" w:id="0">
    <w:p w14:paraId="68B4EE0C" w14:textId="77777777" w:rsidR="007632AA" w:rsidRDefault="007632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589"/>
    <w:rsid w:val="00094321"/>
    <w:rsid w:val="00164D72"/>
    <w:rsid w:val="0016740C"/>
    <w:rsid w:val="00186578"/>
    <w:rsid w:val="00194253"/>
    <w:rsid w:val="00240D57"/>
    <w:rsid w:val="002D45DB"/>
    <w:rsid w:val="002D5C09"/>
    <w:rsid w:val="00312786"/>
    <w:rsid w:val="00331157"/>
    <w:rsid w:val="003C41DE"/>
    <w:rsid w:val="003E748F"/>
    <w:rsid w:val="003F2231"/>
    <w:rsid w:val="0041571E"/>
    <w:rsid w:val="00416F5A"/>
    <w:rsid w:val="00417440"/>
    <w:rsid w:val="00493993"/>
    <w:rsid w:val="004C6130"/>
    <w:rsid w:val="004D0595"/>
    <w:rsid w:val="004D3E62"/>
    <w:rsid w:val="004E518A"/>
    <w:rsid w:val="004E6685"/>
    <w:rsid w:val="004F0732"/>
    <w:rsid w:val="004F317E"/>
    <w:rsid w:val="00502589"/>
    <w:rsid w:val="005145AC"/>
    <w:rsid w:val="00524E3A"/>
    <w:rsid w:val="0055662D"/>
    <w:rsid w:val="0057297B"/>
    <w:rsid w:val="00587AFF"/>
    <w:rsid w:val="005A5012"/>
    <w:rsid w:val="005E0F6A"/>
    <w:rsid w:val="00626213"/>
    <w:rsid w:val="006701C8"/>
    <w:rsid w:val="006765A8"/>
    <w:rsid w:val="00703471"/>
    <w:rsid w:val="00714341"/>
    <w:rsid w:val="00746D8B"/>
    <w:rsid w:val="00762761"/>
    <w:rsid w:val="007632AA"/>
    <w:rsid w:val="00764B89"/>
    <w:rsid w:val="007D7E31"/>
    <w:rsid w:val="007F7FA7"/>
    <w:rsid w:val="008077DD"/>
    <w:rsid w:val="008B745D"/>
    <w:rsid w:val="0096010F"/>
    <w:rsid w:val="00963264"/>
    <w:rsid w:val="0097400A"/>
    <w:rsid w:val="00991025"/>
    <w:rsid w:val="00A028FC"/>
    <w:rsid w:val="00A02B1C"/>
    <w:rsid w:val="00A03B4D"/>
    <w:rsid w:val="00A23D52"/>
    <w:rsid w:val="00A265C4"/>
    <w:rsid w:val="00A359F3"/>
    <w:rsid w:val="00A5449B"/>
    <w:rsid w:val="00A621F9"/>
    <w:rsid w:val="00A90C29"/>
    <w:rsid w:val="00AC49DF"/>
    <w:rsid w:val="00AE7A0E"/>
    <w:rsid w:val="00B27729"/>
    <w:rsid w:val="00B35EF9"/>
    <w:rsid w:val="00B5375B"/>
    <w:rsid w:val="00BB782B"/>
    <w:rsid w:val="00BF3AB5"/>
    <w:rsid w:val="00C11D54"/>
    <w:rsid w:val="00C43EE5"/>
    <w:rsid w:val="00C453FC"/>
    <w:rsid w:val="00CB28E1"/>
    <w:rsid w:val="00CB3678"/>
    <w:rsid w:val="00CD7DB6"/>
    <w:rsid w:val="00D13F11"/>
    <w:rsid w:val="00D543D8"/>
    <w:rsid w:val="00D87B18"/>
    <w:rsid w:val="00DC258D"/>
    <w:rsid w:val="00DC44DE"/>
    <w:rsid w:val="00DD66BE"/>
    <w:rsid w:val="00E2706C"/>
    <w:rsid w:val="00E8297A"/>
    <w:rsid w:val="00F05232"/>
    <w:rsid w:val="00F2606E"/>
    <w:rsid w:val="00F73AC6"/>
    <w:rsid w:val="00F84361"/>
    <w:rsid w:val="00F9211E"/>
    <w:rsid w:val="00FA612D"/>
    <w:rsid w:val="00FB4F76"/>
    <w:rsid w:val="00FF6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691651"/>
  <w15:docId w15:val="{58A288E6-FF3E-4586-8C19-6CA791F2A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A5449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A5449B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A5449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A5449B"/>
    <w:rPr>
      <w:sz w:val="24"/>
      <w:szCs w:val="24"/>
    </w:rPr>
  </w:style>
  <w:style w:type="paragraph" w:customStyle="1" w:styleId="saisieClientCel">
    <w:name w:val="saisieClient_Cel"/>
    <w:qFormat/>
    <w:rsid w:val="00186578"/>
  </w:style>
  <w:style w:type="paragraph" w:customStyle="1" w:styleId="saisieClientHead">
    <w:name w:val="saisieClient_Head"/>
    <w:qFormat/>
    <w:rsid w:val="00186578"/>
  </w:style>
  <w:style w:type="paragraph" w:styleId="Textedebulles">
    <w:name w:val="Balloon Text"/>
    <w:basedOn w:val="Normal"/>
    <w:link w:val="TextedebullesCar"/>
    <w:semiHidden/>
    <w:unhideWhenUsed/>
    <w:rsid w:val="00A23D5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semiHidden/>
    <w:rsid w:val="00A23D52"/>
    <w:rPr>
      <w:rFonts w:ascii="Segoe UI" w:hAnsi="Segoe UI" w:cs="Segoe UI"/>
      <w:sz w:val="18"/>
      <w:szCs w:val="18"/>
    </w:rPr>
  </w:style>
  <w:style w:type="character" w:customStyle="1" w:styleId="Titre2Car">
    <w:name w:val="Titre 2 Car"/>
    <w:basedOn w:val="Policepardfaut"/>
    <w:link w:val="Titre2"/>
    <w:rsid w:val="00A23D52"/>
    <w:rPr>
      <w:rFonts w:ascii="Arial" w:hAnsi="Arial" w:cs="Arial"/>
      <w:b/>
      <w:bCs/>
      <w:i/>
      <w:iCs/>
      <w:sz w:val="28"/>
      <w:szCs w:val="28"/>
    </w:rPr>
  </w:style>
  <w:style w:type="character" w:styleId="Marquedecommentaire">
    <w:name w:val="annotation reference"/>
    <w:basedOn w:val="Policepardfaut"/>
    <w:semiHidden/>
    <w:unhideWhenUsed/>
    <w:rsid w:val="00746D8B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746D8B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746D8B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746D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746D8B"/>
    <w:rPr>
      <w:b/>
      <w:bCs/>
    </w:rPr>
  </w:style>
  <w:style w:type="character" w:styleId="Lienhypertexte">
    <w:name w:val="Hyperlink"/>
    <w:basedOn w:val="Policepardfaut"/>
    <w:unhideWhenUsed/>
    <w:rsid w:val="00714341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143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E9686-5F72-48AE-B613-79C66CDE2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10</Pages>
  <Words>1679</Words>
  <Characters>9235</Characters>
  <Application>Microsoft Office Word</Application>
  <DocSecurity>0</DocSecurity>
  <Lines>76</Lines>
  <Paragraphs>21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GIROLLET Melissa</dc:creator>
  <cp:lastModifiedBy>Jerome ANDRE</cp:lastModifiedBy>
  <cp:revision>13</cp:revision>
  <dcterms:created xsi:type="dcterms:W3CDTF">2024-01-29T16:31:00Z</dcterms:created>
  <dcterms:modified xsi:type="dcterms:W3CDTF">2025-08-29T13:44:00Z</dcterms:modified>
</cp:coreProperties>
</file>